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11689A">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0ECE" w:rsidRDefault="005E0ECE">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5E0ECE" w:rsidRDefault="005E0ECE">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97316D" w:rsidRDefault="0097316D" w:rsidP="0097316D">
      <w:pPr>
        <w:pStyle w:val="Koptekst"/>
        <w:pBdr>
          <w:bottom w:val="single" w:sz="4" w:space="1" w:color="auto"/>
        </w:pBdr>
        <w:tabs>
          <w:tab w:val="clear" w:pos="4536"/>
          <w:tab w:val="clear" w:pos="9072"/>
        </w:tabs>
        <w:spacing w:line="280" w:lineRule="exact"/>
        <w:rPr>
          <w:rFonts w:ascii="Arial" w:hAnsi="Arial" w:cs="Arial"/>
          <w:b/>
          <w:sz w:val="20"/>
        </w:rPr>
      </w:pPr>
    </w:p>
    <w:p w:rsidR="0097316D" w:rsidRPr="00CC17C6" w:rsidRDefault="0011689A" w:rsidP="0097316D">
      <w:pPr>
        <w:pStyle w:val="Koptekst"/>
        <w:pBdr>
          <w:bottom w:val="single" w:sz="4" w:space="1" w:color="auto"/>
        </w:pBdr>
        <w:tabs>
          <w:tab w:val="clear" w:pos="4536"/>
          <w:tab w:val="clear" w:pos="9072"/>
        </w:tabs>
        <w:spacing w:line="280" w:lineRule="exact"/>
        <w:rPr>
          <w:rFonts w:ascii="Arial" w:hAnsi="Arial" w:cs="Arial"/>
          <w:sz w:val="20"/>
        </w:rPr>
      </w:pPr>
      <w:proofErr w:type="spellStart"/>
      <w:r w:rsidRPr="0097316D">
        <w:rPr>
          <w:rFonts w:ascii="Arial" w:hAnsi="Arial" w:cs="Arial"/>
          <w:b/>
        </w:rPr>
        <w:t>Zorg+overleg</w:t>
      </w:r>
      <w:proofErr w:type="spellEnd"/>
      <w:r w:rsidR="0097316D" w:rsidRPr="0097316D">
        <w:rPr>
          <w:rFonts w:ascii="Arial" w:hAnsi="Arial" w:cs="Arial"/>
          <w:b/>
        </w:rPr>
        <w:t xml:space="preserve"> - </w:t>
      </w:r>
      <w:r w:rsidR="00CC17C6" w:rsidRPr="0097316D">
        <w:rPr>
          <w:rFonts w:ascii="Arial" w:hAnsi="Arial" w:cs="Arial"/>
          <w:b/>
        </w:rPr>
        <w:t>Donderdag 27</w:t>
      </w:r>
      <w:r w:rsidR="0097316D" w:rsidRPr="0097316D">
        <w:rPr>
          <w:rFonts w:ascii="Arial" w:hAnsi="Arial" w:cs="Arial"/>
          <w:b/>
        </w:rPr>
        <w:t>-</w:t>
      </w:r>
      <w:r w:rsidR="00CC17C6" w:rsidRPr="0097316D">
        <w:rPr>
          <w:rFonts w:ascii="Arial" w:hAnsi="Arial" w:cs="Arial"/>
          <w:b/>
        </w:rPr>
        <w:t>09</w:t>
      </w:r>
      <w:r w:rsidR="0097316D" w:rsidRPr="0097316D">
        <w:rPr>
          <w:rFonts w:ascii="Arial" w:hAnsi="Arial" w:cs="Arial"/>
          <w:b/>
        </w:rPr>
        <w:t>-</w:t>
      </w:r>
      <w:r w:rsidR="00CC17C6" w:rsidRPr="0097316D">
        <w:rPr>
          <w:rFonts w:ascii="Arial" w:hAnsi="Arial" w:cs="Arial"/>
          <w:b/>
        </w:rPr>
        <w:t>2012</w:t>
      </w:r>
    </w:p>
    <w:p w:rsidR="00E12870" w:rsidRDefault="00E12870" w:rsidP="0097316D">
      <w:pPr>
        <w:pStyle w:val="Koptekst"/>
        <w:tabs>
          <w:tab w:val="clear" w:pos="4536"/>
          <w:tab w:val="clear" w:pos="9072"/>
        </w:tabs>
        <w:spacing w:line="280" w:lineRule="exact"/>
        <w:rPr>
          <w:rFonts w:ascii="Arial" w:hAnsi="Arial" w:cs="Arial"/>
          <w:b/>
        </w:rPr>
      </w:pPr>
    </w:p>
    <w:p w:rsidR="00830DDE" w:rsidRPr="0097316D" w:rsidRDefault="0097316D" w:rsidP="0097316D">
      <w:pPr>
        <w:pStyle w:val="Koptekst"/>
        <w:tabs>
          <w:tab w:val="clear" w:pos="4536"/>
          <w:tab w:val="clear" w:pos="9072"/>
        </w:tabs>
        <w:spacing w:line="280" w:lineRule="exact"/>
        <w:rPr>
          <w:rFonts w:ascii="Arial" w:hAnsi="Arial" w:cs="Arial"/>
          <w:b/>
          <w:bCs/>
          <w:szCs w:val="20"/>
        </w:rPr>
      </w:pPr>
      <w:r w:rsidRPr="0097316D">
        <w:rPr>
          <w:rFonts w:ascii="Arial" w:hAnsi="Arial" w:cs="Arial"/>
          <w:b/>
        </w:rPr>
        <w:t xml:space="preserve">1. </w:t>
      </w:r>
      <w:r w:rsidR="00830DDE" w:rsidRPr="0097316D">
        <w:rPr>
          <w:rFonts w:ascii="Arial" w:hAnsi="Arial" w:cs="Arial"/>
          <w:b/>
          <w:bCs/>
          <w:szCs w:val="20"/>
        </w:rPr>
        <w:t>Welkom</w:t>
      </w:r>
    </w:p>
    <w:p w:rsidR="0047355E" w:rsidRDefault="0047355E" w:rsidP="0047355E">
      <w:pPr>
        <w:pStyle w:val="Koptekst"/>
        <w:spacing w:line="280" w:lineRule="exact"/>
        <w:rPr>
          <w:rFonts w:ascii="Arial" w:hAnsi="Arial" w:cs="Arial"/>
          <w:bCs/>
          <w:sz w:val="20"/>
          <w:szCs w:val="20"/>
        </w:rPr>
      </w:pPr>
      <w:r>
        <w:rPr>
          <w:rFonts w:ascii="Arial" w:hAnsi="Arial" w:cs="Arial"/>
          <w:bCs/>
          <w:sz w:val="20"/>
          <w:szCs w:val="20"/>
        </w:rPr>
        <w:t>Welkom!</w:t>
      </w:r>
    </w:p>
    <w:p w:rsidR="0047355E" w:rsidRPr="001A5C12" w:rsidRDefault="0047355E" w:rsidP="0047355E">
      <w:pPr>
        <w:pStyle w:val="Koptekst"/>
        <w:spacing w:line="280" w:lineRule="exact"/>
        <w:rPr>
          <w:rFonts w:ascii="Arial" w:hAnsi="Arial" w:cs="Arial"/>
          <w:bCs/>
          <w:sz w:val="20"/>
          <w:szCs w:val="20"/>
        </w:rPr>
      </w:pPr>
    </w:p>
    <w:p w:rsidR="00830DDE" w:rsidRPr="0097316D" w:rsidRDefault="0097316D" w:rsidP="0097316D">
      <w:pPr>
        <w:pStyle w:val="Koptekst"/>
        <w:tabs>
          <w:tab w:val="clear" w:pos="4536"/>
          <w:tab w:val="clear" w:pos="9072"/>
        </w:tabs>
        <w:spacing w:line="280" w:lineRule="exact"/>
        <w:rPr>
          <w:rFonts w:ascii="Arial" w:hAnsi="Arial" w:cs="Arial"/>
          <w:b/>
          <w:bCs/>
          <w:szCs w:val="20"/>
        </w:rPr>
      </w:pPr>
      <w:r w:rsidRPr="0097316D">
        <w:rPr>
          <w:rFonts w:ascii="Arial" w:hAnsi="Arial" w:cs="Arial"/>
          <w:b/>
          <w:bCs/>
          <w:szCs w:val="20"/>
        </w:rPr>
        <w:t xml:space="preserve">2. </w:t>
      </w:r>
      <w:r w:rsidR="00830DDE" w:rsidRPr="0097316D">
        <w:rPr>
          <w:rFonts w:ascii="Arial" w:hAnsi="Arial" w:cs="Arial"/>
          <w:b/>
          <w:bCs/>
          <w:szCs w:val="20"/>
        </w:rPr>
        <w:t>Vorig verslag</w:t>
      </w:r>
    </w:p>
    <w:p w:rsidR="009A710F" w:rsidRDefault="0047355E" w:rsidP="0047355E">
      <w:pPr>
        <w:rPr>
          <w:rFonts w:ascii="Arial" w:hAnsi="Arial" w:cs="Arial"/>
          <w:bCs/>
          <w:sz w:val="20"/>
          <w:szCs w:val="20"/>
        </w:rPr>
      </w:pPr>
      <w:r>
        <w:rPr>
          <w:rFonts w:ascii="Arial" w:hAnsi="Arial" w:cs="Arial"/>
          <w:bCs/>
          <w:sz w:val="20"/>
          <w:szCs w:val="20"/>
        </w:rPr>
        <w:t>/</w:t>
      </w:r>
    </w:p>
    <w:p w:rsidR="00651499" w:rsidRDefault="00651499" w:rsidP="004E1D29">
      <w:pPr>
        <w:rPr>
          <w:rFonts w:ascii="Arial" w:hAnsi="Arial" w:cs="Arial"/>
          <w:bCs/>
          <w:sz w:val="20"/>
          <w:szCs w:val="20"/>
          <w:lang w:val="nl-BE"/>
        </w:rPr>
      </w:pPr>
    </w:p>
    <w:p w:rsidR="00830DDE" w:rsidRPr="0097316D" w:rsidRDefault="004E1D29" w:rsidP="0097316D">
      <w:pPr>
        <w:pStyle w:val="Koptekst"/>
        <w:tabs>
          <w:tab w:val="clear" w:pos="4536"/>
          <w:tab w:val="clear" w:pos="9072"/>
        </w:tabs>
        <w:spacing w:line="280" w:lineRule="exact"/>
        <w:rPr>
          <w:rFonts w:ascii="Arial" w:hAnsi="Arial" w:cs="Arial"/>
          <w:b/>
          <w:bCs/>
          <w:szCs w:val="20"/>
        </w:rPr>
      </w:pPr>
      <w:r>
        <w:rPr>
          <w:rFonts w:ascii="Arial" w:hAnsi="Arial" w:cs="Arial"/>
          <w:b/>
          <w:bCs/>
          <w:szCs w:val="20"/>
          <w:lang w:val="nl-BE"/>
        </w:rPr>
        <w:t>3</w:t>
      </w:r>
      <w:r w:rsidR="0097316D" w:rsidRPr="0097316D">
        <w:rPr>
          <w:rFonts w:ascii="Arial" w:hAnsi="Arial" w:cs="Arial"/>
          <w:b/>
          <w:bCs/>
          <w:szCs w:val="20"/>
          <w:lang w:val="nl-BE"/>
        </w:rPr>
        <w:t xml:space="preserve">. </w:t>
      </w:r>
      <w:r w:rsidR="00830DDE" w:rsidRPr="0097316D">
        <w:rPr>
          <w:rFonts w:ascii="Arial" w:hAnsi="Arial" w:cs="Arial"/>
          <w:b/>
          <w:bCs/>
          <w:szCs w:val="20"/>
        </w:rPr>
        <w:t xml:space="preserve">Zijn er zaken die jullie dit jaar bewust </w:t>
      </w:r>
      <w:r w:rsidR="00830DDE" w:rsidRPr="0097316D">
        <w:rPr>
          <w:rFonts w:ascii="Arial" w:hAnsi="Arial" w:cs="Arial"/>
          <w:b/>
          <w:bCs/>
          <w:szCs w:val="20"/>
          <w:u w:val="single"/>
        </w:rPr>
        <w:t>anders</w:t>
      </w:r>
      <w:r w:rsidR="00830DDE" w:rsidRPr="0097316D">
        <w:rPr>
          <w:rFonts w:ascii="Arial" w:hAnsi="Arial" w:cs="Arial"/>
          <w:b/>
          <w:bCs/>
          <w:szCs w:val="20"/>
        </w:rPr>
        <w:t xml:space="preserve"> gaan aanpakken of duik</w:t>
      </w:r>
      <w:r w:rsidR="001A5C12" w:rsidRPr="0097316D">
        <w:rPr>
          <w:rFonts w:ascii="Arial" w:hAnsi="Arial" w:cs="Arial"/>
          <w:b/>
          <w:bCs/>
          <w:szCs w:val="20"/>
        </w:rPr>
        <w:t xml:space="preserve">en er </w:t>
      </w:r>
      <w:r w:rsidR="001A5C12" w:rsidRPr="0097316D">
        <w:rPr>
          <w:rFonts w:ascii="Arial" w:hAnsi="Arial" w:cs="Arial"/>
          <w:b/>
          <w:bCs/>
          <w:szCs w:val="20"/>
          <w:u w:val="single"/>
        </w:rPr>
        <w:t>nieuwe</w:t>
      </w:r>
      <w:r w:rsidR="001A5C12" w:rsidRPr="0097316D">
        <w:rPr>
          <w:rFonts w:ascii="Arial" w:hAnsi="Arial" w:cs="Arial"/>
          <w:b/>
          <w:bCs/>
          <w:szCs w:val="20"/>
        </w:rPr>
        <w:t xml:space="preserve"> dingen op?</w:t>
      </w:r>
    </w:p>
    <w:p w:rsidR="00C952F5" w:rsidRDefault="00C952F5" w:rsidP="00830DDE">
      <w:pPr>
        <w:pStyle w:val="Koptekst"/>
        <w:spacing w:line="280" w:lineRule="exact"/>
        <w:rPr>
          <w:rFonts w:ascii="Arial" w:hAnsi="Arial" w:cs="Arial"/>
          <w:bCs/>
          <w:sz w:val="20"/>
          <w:szCs w:val="20"/>
        </w:rPr>
      </w:pPr>
    </w:p>
    <w:p w:rsidR="00830DDE" w:rsidRDefault="00C952F5" w:rsidP="00830DDE">
      <w:pPr>
        <w:pStyle w:val="Koptekst"/>
        <w:spacing w:line="280" w:lineRule="exact"/>
        <w:rPr>
          <w:rFonts w:ascii="Arial" w:hAnsi="Arial" w:cs="Arial"/>
          <w:bCs/>
          <w:sz w:val="20"/>
          <w:szCs w:val="20"/>
        </w:rPr>
      </w:pPr>
      <w:r>
        <w:rPr>
          <w:rFonts w:ascii="Arial" w:hAnsi="Arial" w:cs="Arial"/>
          <w:bCs/>
          <w:sz w:val="20"/>
          <w:szCs w:val="20"/>
        </w:rPr>
        <w:t>- Geen nieuwe elementen</w:t>
      </w:r>
    </w:p>
    <w:p w:rsidR="00C952F5" w:rsidRDefault="00C952F5" w:rsidP="00830DDE">
      <w:pPr>
        <w:pStyle w:val="Koptekst"/>
        <w:spacing w:line="280" w:lineRule="exact"/>
        <w:rPr>
          <w:rFonts w:ascii="Arial" w:hAnsi="Arial" w:cs="Arial"/>
          <w:bCs/>
          <w:sz w:val="20"/>
          <w:szCs w:val="20"/>
        </w:rPr>
      </w:pPr>
    </w:p>
    <w:p w:rsidR="00C952F5" w:rsidRDefault="00C952F5" w:rsidP="00830DDE">
      <w:pPr>
        <w:pStyle w:val="Koptekst"/>
        <w:spacing w:line="280" w:lineRule="exact"/>
        <w:rPr>
          <w:rFonts w:ascii="Arial" w:hAnsi="Arial" w:cs="Arial"/>
          <w:bCs/>
          <w:sz w:val="20"/>
          <w:szCs w:val="20"/>
        </w:rPr>
      </w:pPr>
      <w:r>
        <w:rPr>
          <w:rFonts w:ascii="Arial" w:hAnsi="Arial" w:cs="Arial"/>
          <w:bCs/>
          <w:sz w:val="20"/>
          <w:szCs w:val="20"/>
        </w:rPr>
        <w:t xml:space="preserve">- Het taaltassenproject loopt. </w:t>
      </w:r>
    </w:p>
    <w:p w:rsidR="00C952F5" w:rsidRDefault="00C952F5" w:rsidP="00830DDE">
      <w:pPr>
        <w:pStyle w:val="Koptekst"/>
        <w:spacing w:line="280" w:lineRule="exact"/>
        <w:rPr>
          <w:rFonts w:ascii="Arial" w:hAnsi="Arial" w:cs="Arial"/>
          <w:bCs/>
          <w:sz w:val="20"/>
          <w:szCs w:val="20"/>
        </w:rPr>
      </w:pPr>
    </w:p>
    <w:p w:rsidR="00C952F5" w:rsidRDefault="00C952F5" w:rsidP="00830DDE">
      <w:pPr>
        <w:pStyle w:val="Koptekst"/>
        <w:spacing w:line="280" w:lineRule="exact"/>
        <w:rPr>
          <w:rFonts w:ascii="Arial" w:hAnsi="Arial" w:cs="Arial"/>
          <w:bCs/>
          <w:sz w:val="20"/>
          <w:szCs w:val="20"/>
        </w:rPr>
      </w:pPr>
      <w:r>
        <w:rPr>
          <w:rFonts w:ascii="Arial" w:hAnsi="Arial" w:cs="Arial"/>
          <w:bCs/>
          <w:sz w:val="20"/>
          <w:szCs w:val="20"/>
        </w:rPr>
        <w:t xml:space="preserve">- Oudermomenten in de klas worden actiever gemaakt. Het traject met het team rond ouderbetrokkenheid gaat verder. De doe-mee-momenten in het lager worden ook ‘op papier’ gezet voor de ouders die niet aanwezig kunnen zijn. </w:t>
      </w:r>
    </w:p>
    <w:p w:rsidR="00C952F5" w:rsidRDefault="00C952F5" w:rsidP="00830DDE">
      <w:pPr>
        <w:pStyle w:val="Koptekst"/>
        <w:spacing w:line="280" w:lineRule="exact"/>
        <w:rPr>
          <w:rFonts w:ascii="Arial" w:hAnsi="Arial" w:cs="Arial"/>
          <w:bCs/>
          <w:sz w:val="20"/>
          <w:szCs w:val="20"/>
        </w:rPr>
      </w:pPr>
    </w:p>
    <w:p w:rsidR="00C952F5" w:rsidRDefault="00651499" w:rsidP="00651499">
      <w:pPr>
        <w:pStyle w:val="Koptekst"/>
        <w:spacing w:line="280" w:lineRule="exact"/>
        <w:rPr>
          <w:rFonts w:ascii="Arial" w:hAnsi="Arial" w:cs="Arial"/>
          <w:bCs/>
          <w:sz w:val="20"/>
          <w:szCs w:val="20"/>
        </w:rPr>
      </w:pPr>
      <w:r w:rsidRPr="00651499">
        <w:rPr>
          <w:rFonts w:ascii="Arial" w:hAnsi="Arial" w:cs="Arial"/>
          <w:bCs/>
          <w:sz w:val="20"/>
          <w:szCs w:val="20"/>
        </w:rPr>
        <w:t>-</w:t>
      </w:r>
      <w:r>
        <w:rPr>
          <w:rFonts w:ascii="Arial" w:hAnsi="Arial" w:cs="Arial"/>
          <w:bCs/>
          <w:sz w:val="20"/>
          <w:szCs w:val="20"/>
        </w:rPr>
        <w:t xml:space="preserve"> </w:t>
      </w:r>
      <w:r w:rsidR="00C952F5">
        <w:rPr>
          <w:rFonts w:ascii="Arial" w:hAnsi="Arial" w:cs="Arial"/>
          <w:bCs/>
          <w:sz w:val="20"/>
          <w:szCs w:val="20"/>
        </w:rPr>
        <w:t>Niets nieuw.</w:t>
      </w:r>
    </w:p>
    <w:p w:rsidR="00C952F5" w:rsidRDefault="00C952F5" w:rsidP="00830DDE">
      <w:pPr>
        <w:pStyle w:val="Koptekst"/>
        <w:spacing w:line="280" w:lineRule="exact"/>
        <w:rPr>
          <w:rFonts w:ascii="Arial" w:hAnsi="Arial" w:cs="Arial"/>
          <w:bCs/>
          <w:sz w:val="20"/>
          <w:szCs w:val="20"/>
        </w:rPr>
      </w:pPr>
    </w:p>
    <w:p w:rsidR="00C952F5" w:rsidRDefault="00C952F5" w:rsidP="00830DDE">
      <w:pPr>
        <w:pStyle w:val="Koptekst"/>
        <w:spacing w:line="280" w:lineRule="exact"/>
        <w:rPr>
          <w:rFonts w:ascii="Arial" w:hAnsi="Arial" w:cs="Arial"/>
          <w:bCs/>
          <w:sz w:val="20"/>
          <w:szCs w:val="20"/>
        </w:rPr>
      </w:pPr>
      <w:r>
        <w:rPr>
          <w:rFonts w:ascii="Arial" w:hAnsi="Arial" w:cs="Arial"/>
          <w:bCs/>
          <w:sz w:val="20"/>
          <w:szCs w:val="20"/>
        </w:rPr>
        <w:t xml:space="preserve">- Zorg gaat nu meer in de klas door. </w:t>
      </w:r>
    </w:p>
    <w:p w:rsidR="00C952F5" w:rsidRDefault="00C952F5" w:rsidP="00830DDE">
      <w:pPr>
        <w:pStyle w:val="Koptekst"/>
        <w:spacing w:line="280" w:lineRule="exact"/>
        <w:rPr>
          <w:rFonts w:ascii="Arial" w:hAnsi="Arial" w:cs="Arial"/>
          <w:bCs/>
          <w:sz w:val="20"/>
          <w:szCs w:val="20"/>
        </w:rPr>
      </w:pPr>
    </w:p>
    <w:p w:rsidR="00C952F5" w:rsidRDefault="00C952F5" w:rsidP="00830DDE">
      <w:pPr>
        <w:pStyle w:val="Koptekst"/>
        <w:spacing w:line="280" w:lineRule="exact"/>
        <w:rPr>
          <w:rFonts w:ascii="Arial" w:hAnsi="Arial" w:cs="Arial"/>
          <w:bCs/>
          <w:sz w:val="20"/>
          <w:szCs w:val="20"/>
        </w:rPr>
      </w:pPr>
      <w:r>
        <w:rPr>
          <w:rFonts w:ascii="Arial" w:hAnsi="Arial" w:cs="Arial"/>
          <w:bCs/>
          <w:sz w:val="20"/>
          <w:szCs w:val="20"/>
        </w:rPr>
        <w:t>- We zijn pas gestart. We lijsten momenteel op wat we als school al allemaal doen voor/met ouders. Dat zal de uitgangsbasis zijn om verder op te werken. Het briefbeleid wordt aangepakt.</w:t>
      </w:r>
    </w:p>
    <w:p w:rsidR="00C952F5" w:rsidRDefault="00C952F5" w:rsidP="00830DDE">
      <w:pPr>
        <w:pStyle w:val="Koptekst"/>
        <w:spacing w:line="280" w:lineRule="exact"/>
        <w:rPr>
          <w:rFonts w:ascii="Arial" w:hAnsi="Arial" w:cs="Arial"/>
          <w:bCs/>
          <w:sz w:val="20"/>
          <w:szCs w:val="20"/>
        </w:rPr>
      </w:pPr>
    </w:p>
    <w:p w:rsidR="00C952F5" w:rsidRDefault="00C952F5" w:rsidP="00830DDE">
      <w:pPr>
        <w:pStyle w:val="Koptekst"/>
        <w:spacing w:line="280" w:lineRule="exact"/>
        <w:rPr>
          <w:rFonts w:ascii="Arial" w:hAnsi="Arial" w:cs="Arial"/>
          <w:bCs/>
          <w:sz w:val="20"/>
          <w:szCs w:val="20"/>
        </w:rPr>
      </w:pPr>
      <w:r>
        <w:rPr>
          <w:rFonts w:ascii="Arial" w:hAnsi="Arial" w:cs="Arial"/>
          <w:bCs/>
          <w:sz w:val="20"/>
          <w:szCs w:val="20"/>
        </w:rPr>
        <w:t xml:space="preserve">- Er zal dit schooljaar een traject gegaan worden met het team rond de 7 dimensies. </w:t>
      </w:r>
      <w:r w:rsidR="00F74DF4">
        <w:rPr>
          <w:rFonts w:ascii="Arial" w:hAnsi="Arial" w:cs="Arial"/>
          <w:bCs/>
          <w:sz w:val="20"/>
          <w:szCs w:val="20"/>
        </w:rPr>
        <w:t xml:space="preserve">Uit een analyse blijkt al dat er te weinig wordt ingezet op het versterken van de competenties van ouders. Een uitdaging. </w:t>
      </w:r>
    </w:p>
    <w:p w:rsidR="00C952F5" w:rsidRDefault="00C952F5" w:rsidP="00830DDE">
      <w:pPr>
        <w:pStyle w:val="Koptekst"/>
        <w:spacing w:line="280" w:lineRule="exact"/>
        <w:rPr>
          <w:rFonts w:ascii="Arial" w:hAnsi="Arial" w:cs="Arial"/>
          <w:bCs/>
          <w:sz w:val="20"/>
          <w:szCs w:val="20"/>
        </w:rPr>
      </w:pPr>
    </w:p>
    <w:p w:rsidR="00C952F5" w:rsidRDefault="00C952F5" w:rsidP="00830DDE">
      <w:pPr>
        <w:pStyle w:val="Koptekst"/>
        <w:spacing w:line="280" w:lineRule="exact"/>
        <w:rPr>
          <w:rFonts w:ascii="Arial" w:hAnsi="Arial" w:cs="Arial"/>
          <w:bCs/>
          <w:sz w:val="20"/>
          <w:szCs w:val="20"/>
        </w:rPr>
      </w:pPr>
      <w:r>
        <w:rPr>
          <w:rFonts w:ascii="Arial" w:hAnsi="Arial" w:cs="Arial"/>
          <w:bCs/>
          <w:sz w:val="20"/>
          <w:szCs w:val="20"/>
        </w:rPr>
        <w:lastRenderedPageBreak/>
        <w:t xml:space="preserve">- </w:t>
      </w:r>
      <w:r w:rsidR="00F74DF4">
        <w:rPr>
          <w:rFonts w:ascii="Arial" w:hAnsi="Arial" w:cs="Arial"/>
          <w:bCs/>
          <w:sz w:val="20"/>
          <w:szCs w:val="20"/>
        </w:rPr>
        <w:t xml:space="preserve">In elke klas gaan nu openklasmomenten door. Er is een groep van allochtone meedenkmama’s. Zij zijn een soort van antenne van het oudercomité. De oudermomenten van LIFT (Guus en </w:t>
      </w:r>
      <w:proofErr w:type="spellStart"/>
      <w:r w:rsidR="00F74DF4">
        <w:rPr>
          <w:rFonts w:ascii="Arial" w:hAnsi="Arial" w:cs="Arial"/>
          <w:bCs/>
          <w:sz w:val="20"/>
          <w:szCs w:val="20"/>
        </w:rPr>
        <w:t>Trompi</w:t>
      </w:r>
      <w:proofErr w:type="spellEnd"/>
      <w:r w:rsidR="00F74DF4">
        <w:rPr>
          <w:rFonts w:ascii="Arial" w:hAnsi="Arial" w:cs="Arial"/>
          <w:bCs/>
          <w:sz w:val="20"/>
          <w:szCs w:val="20"/>
        </w:rPr>
        <w:t xml:space="preserve">) moeten herbekeken worden. (te moeilijk) </w:t>
      </w:r>
    </w:p>
    <w:p w:rsidR="00C952F5" w:rsidRDefault="00C952F5" w:rsidP="00830DDE">
      <w:pPr>
        <w:pStyle w:val="Koptekst"/>
        <w:spacing w:line="280" w:lineRule="exact"/>
        <w:rPr>
          <w:rFonts w:ascii="Arial" w:hAnsi="Arial" w:cs="Arial"/>
          <w:bCs/>
          <w:sz w:val="20"/>
          <w:szCs w:val="20"/>
        </w:rPr>
      </w:pPr>
    </w:p>
    <w:p w:rsidR="00C952F5" w:rsidRDefault="00C952F5" w:rsidP="00830DDE">
      <w:pPr>
        <w:pStyle w:val="Koptekst"/>
        <w:spacing w:line="280" w:lineRule="exact"/>
        <w:rPr>
          <w:rFonts w:ascii="Arial" w:hAnsi="Arial" w:cs="Arial"/>
          <w:bCs/>
          <w:sz w:val="20"/>
          <w:szCs w:val="20"/>
        </w:rPr>
      </w:pPr>
      <w:r>
        <w:rPr>
          <w:rFonts w:ascii="Arial" w:hAnsi="Arial" w:cs="Arial"/>
          <w:bCs/>
          <w:sz w:val="20"/>
          <w:szCs w:val="20"/>
        </w:rPr>
        <w:t xml:space="preserve">- </w:t>
      </w:r>
      <w:r w:rsidR="00F74DF4">
        <w:rPr>
          <w:rFonts w:ascii="Arial" w:hAnsi="Arial" w:cs="Arial"/>
          <w:bCs/>
          <w:sz w:val="20"/>
          <w:szCs w:val="20"/>
        </w:rPr>
        <w:t>Verfijnen de bestaande activiteiten naar ouders. Beperken, maar inzetten op kwaliteit + verder traject met team gaan.</w:t>
      </w:r>
    </w:p>
    <w:p w:rsidR="00C952F5" w:rsidRDefault="00C952F5" w:rsidP="00830DDE">
      <w:pPr>
        <w:pStyle w:val="Koptekst"/>
        <w:spacing w:line="280" w:lineRule="exact"/>
        <w:rPr>
          <w:rFonts w:ascii="Arial" w:hAnsi="Arial" w:cs="Arial"/>
          <w:bCs/>
          <w:sz w:val="20"/>
          <w:szCs w:val="20"/>
        </w:rPr>
      </w:pPr>
    </w:p>
    <w:p w:rsidR="00C952F5" w:rsidRDefault="00C952F5" w:rsidP="00830DDE">
      <w:pPr>
        <w:pStyle w:val="Koptekst"/>
        <w:spacing w:line="280" w:lineRule="exact"/>
        <w:rPr>
          <w:rFonts w:ascii="Arial" w:hAnsi="Arial" w:cs="Arial"/>
          <w:bCs/>
          <w:sz w:val="20"/>
          <w:szCs w:val="20"/>
        </w:rPr>
      </w:pPr>
      <w:r>
        <w:rPr>
          <w:rFonts w:ascii="Arial" w:hAnsi="Arial" w:cs="Arial"/>
          <w:bCs/>
          <w:sz w:val="20"/>
          <w:szCs w:val="20"/>
        </w:rPr>
        <w:t xml:space="preserve">- </w:t>
      </w:r>
      <w:r w:rsidR="00F74DF4">
        <w:rPr>
          <w:rFonts w:ascii="Arial" w:hAnsi="Arial" w:cs="Arial"/>
          <w:bCs/>
          <w:sz w:val="20"/>
          <w:szCs w:val="20"/>
        </w:rPr>
        <w:t>Meer zorg in de klas + idee van de fruitmama’s uitwerken.</w:t>
      </w:r>
    </w:p>
    <w:p w:rsidR="00C952F5" w:rsidRDefault="00C952F5" w:rsidP="00830DDE">
      <w:pPr>
        <w:pStyle w:val="Koptekst"/>
        <w:spacing w:line="280" w:lineRule="exact"/>
        <w:rPr>
          <w:rFonts w:ascii="Arial" w:hAnsi="Arial" w:cs="Arial"/>
          <w:bCs/>
          <w:sz w:val="20"/>
          <w:szCs w:val="20"/>
        </w:rPr>
      </w:pPr>
    </w:p>
    <w:p w:rsidR="00830DDE" w:rsidRPr="0097316D" w:rsidRDefault="0097316D" w:rsidP="0097316D">
      <w:pPr>
        <w:pStyle w:val="Koptekst"/>
        <w:tabs>
          <w:tab w:val="clear" w:pos="4536"/>
          <w:tab w:val="clear" w:pos="9072"/>
        </w:tabs>
        <w:spacing w:line="280" w:lineRule="exact"/>
        <w:rPr>
          <w:rFonts w:ascii="Arial" w:hAnsi="Arial" w:cs="Arial"/>
          <w:b/>
          <w:bCs/>
          <w:szCs w:val="20"/>
        </w:rPr>
      </w:pPr>
      <w:r w:rsidRPr="0097316D">
        <w:rPr>
          <w:rFonts w:ascii="Arial" w:hAnsi="Arial" w:cs="Arial"/>
          <w:b/>
          <w:bCs/>
          <w:szCs w:val="20"/>
        </w:rPr>
        <w:t xml:space="preserve">5. </w:t>
      </w:r>
      <w:r w:rsidR="00830DDE" w:rsidRPr="0097316D">
        <w:rPr>
          <w:rFonts w:ascii="Arial" w:hAnsi="Arial" w:cs="Arial"/>
          <w:b/>
          <w:bCs/>
          <w:szCs w:val="20"/>
        </w:rPr>
        <w:t xml:space="preserve">Thema’s zorg+ schooljaar 2012-2013 </w:t>
      </w:r>
    </w:p>
    <w:p w:rsidR="002100C4" w:rsidRDefault="002100C4" w:rsidP="00830DDE">
      <w:pPr>
        <w:pStyle w:val="Koptekst"/>
        <w:spacing w:line="280" w:lineRule="exact"/>
        <w:rPr>
          <w:rFonts w:ascii="Arial" w:hAnsi="Arial" w:cs="Arial"/>
          <w:bCs/>
          <w:sz w:val="20"/>
          <w:szCs w:val="20"/>
        </w:rPr>
      </w:pPr>
    </w:p>
    <w:p w:rsidR="00F74DF4" w:rsidRDefault="00F74DF4" w:rsidP="00830DDE">
      <w:pPr>
        <w:pStyle w:val="Koptekst"/>
        <w:spacing w:line="280" w:lineRule="exact"/>
        <w:rPr>
          <w:rFonts w:ascii="Arial" w:hAnsi="Arial" w:cs="Arial"/>
          <w:bCs/>
          <w:sz w:val="20"/>
          <w:szCs w:val="20"/>
        </w:rPr>
      </w:pPr>
      <w:r>
        <w:rPr>
          <w:rFonts w:ascii="Arial" w:hAnsi="Arial" w:cs="Arial"/>
          <w:bCs/>
          <w:sz w:val="20"/>
          <w:szCs w:val="20"/>
        </w:rPr>
        <w:t>- Vorig jaar hadden we volgende thema’s naar voor geschoven</w:t>
      </w:r>
      <w:r w:rsidR="00991DC9">
        <w:rPr>
          <w:rFonts w:ascii="Arial" w:hAnsi="Arial" w:cs="Arial"/>
          <w:bCs/>
          <w:sz w:val="20"/>
          <w:szCs w:val="20"/>
        </w:rPr>
        <w:t xml:space="preserve"> en punten gegeven per thema</w:t>
      </w:r>
      <w:r>
        <w:rPr>
          <w:rFonts w:ascii="Arial" w:hAnsi="Arial" w:cs="Arial"/>
          <w:bCs/>
          <w:sz w:val="20"/>
          <w:szCs w:val="20"/>
        </w:rPr>
        <w:t>:</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xml:space="preserve">° Bewaken van grenzen </w:t>
      </w:r>
      <w:r w:rsidR="00E9463D">
        <w:rPr>
          <w:rFonts w:ascii="Arial" w:hAnsi="Arial" w:cs="Arial"/>
          <w:bCs/>
          <w:sz w:val="20"/>
          <w:szCs w:val="20"/>
        </w:rPr>
        <w:t xml:space="preserve">(36 punten) - </w:t>
      </w:r>
      <w:r>
        <w:rPr>
          <w:rFonts w:ascii="Arial" w:hAnsi="Arial" w:cs="Arial"/>
          <w:bCs/>
          <w:sz w:val="20"/>
          <w:szCs w:val="20"/>
        </w:rPr>
        <w:t>(behandeld)</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xml:space="preserve">° Frustratie betrokkenheid team </w:t>
      </w:r>
      <w:r w:rsidR="00E9463D">
        <w:rPr>
          <w:rFonts w:ascii="Arial" w:hAnsi="Arial" w:cs="Arial"/>
          <w:bCs/>
          <w:sz w:val="20"/>
          <w:szCs w:val="20"/>
        </w:rPr>
        <w:t xml:space="preserve">(12 punten) - </w:t>
      </w:r>
      <w:r>
        <w:rPr>
          <w:rFonts w:ascii="Arial" w:hAnsi="Arial" w:cs="Arial"/>
          <w:bCs/>
          <w:sz w:val="20"/>
          <w:szCs w:val="20"/>
        </w:rPr>
        <w:t>(behandeld)</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xml:space="preserve">° Verhoging expertise team </w:t>
      </w:r>
      <w:r w:rsidR="00107442">
        <w:rPr>
          <w:rFonts w:ascii="Arial" w:hAnsi="Arial" w:cs="Arial"/>
          <w:bCs/>
          <w:sz w:val="20"/>
          <w:szCs w:val="20"/>
        </w:rPr>
        <w:t xml:space="preserve">(11 punten) - </w:t>
      </w:r>
      <w:r>
        <w:rPr>
          <w:rFonts w:ascii="Arial" w:hAnsi="Arial" w:cs="Arial"/>
          <w:bCs/>
          <w:sz w:val="20"/>
          <w:szCs w:val="20"/>
        </w:rPr>
        <w:t>(behandeld)</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Mondelinge communicatie</w:t>
      </w:r>
      <w:r w:rsidR="00107442">
        <w:rPr>
          <w:rFonts w:ascii="Arial" w:hAnsi="Arial" w:cs="Arial"/>
          <w:bCs/>
          <w:sz w:val="20"/>
          <w:szCs w:val="20"/>
        </w:rPr>
        <w:t xml:space="preserve"> (8 punten)</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Bereik kwetsbare ouders</w:t>
      </w:r>
      <w:r w:rsidR="00107442">
        <w:rPr>
          <w:rFonts w:ascii="Arial" w:hAnsi="Arial" w:cs="Arial"/>
          <w:bCs/>
          <w:sz w:val="20"/>
          <w:szCs w:val="20"/>
        </w:rPr>
        <w:t xml:space="preserve"> (5 punten)</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Brede school</w:t>
      </w:r>
      <w:r w:rsidR="00107442">
        <w:rPr>
          <w:rFonts w:ascii="Arial" w:hAnsi="Arial" w:cs="Arial"/>
          <w:bCs/>
          <w:sz w:val="20"/>
          <w:szCs w:val="20"/>
        </w:rPr>
        <w:t xml:space="preserve"> (5 punten)</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Frustratie praktische beslommeringen</w:t>
      </w:r>
      <w:r w:rsidR="00107442">
        <w:rPr>
          <w:rFonts w:ascii="Arial" w:hAnsi="Arial" w:cs="Arial"/>
          <w:bCs/>
          <w:sz w:val="20"/>
          <w:szCs w:val="20"/>
        </w:rPr>
        <w:t xml:space="preserve"> (5 punten)</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Schriftelijke communicatie</w:t>
      </w:r>
      <w:r w:rsidR="00107442">
        <w:rPr>
          <w:rFonts w:ascii="Arial" w:hAnsi="Arial" w:cs="Arial"/>
          <w:bCs/>
          <w:sz w:val="20"/>
          <w:szCs w:val="20"/>
        </w:rPr>
        <w:t xml:space="preserve"> (4 punten)</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Bereik werkende ouders</w:t>
      </w:r>
      <w:r w:rsidR="00107442">
        <w:rPr>
          <w:rFonts w:ascii="Arial" w:hAnsi="Arial" w:cs="Arial"/>
          <w:bCs/>
          <w:sz w:val="20"/>
          <w:szCs w:val="20"/>
        </w:rPr>
        <w:t xml:space="preserve"> (3 punten)</w:t>
      </w:r>
    </w:p>
    <w:p w:rsidR="00F74DF4" w:rsidRDefault="00F74DF4" w:rsidP="00F74DF4">
      <w:pPr>
        <w:pStyle w:val="Koptekst"/>
        <w:tabs>
          <w:tab w:val="clear" w:pos="4536"/>
          <w:tab w:val="center" w:pos="1418"/>
        </w:tabs>
        <w:spacing w:line="280" w:lineRule="exact"/>
        <w:ind w:left="708"/>
        <w:rPr>
          <w:rFonts w:ascii="Arial" w:hAnsi="Arial" w:cs="Arial"/>
          <w:bCs/>
          <w:sz w:val="20"/>
          <w:szCs w:val="20"/>
        </w:rPr>
      </w:pPr>
      <w:r>
        <w:rPr>
          <w:rFonts w:ascii="Arial" w:hAnsi="Arial" w:cs="Arial"/>
          <w:bCs/>
          <w:sz w:val="20"/>
          <w:szCs w:val="20"/>
        </w:rPr>
        <w:t>° Frustratie lage opkomst</w:t>
      </w:r>
      <w:r w:rsidR="00107442">
        <w:rPr>
          <w:rFonts w:ascii="Arial" w:hAnsi="Arial" w:cs="Arial"/>
          <w:bCs/>
          <w:sz w:val="20"/>
          <w:szCs w:val="20"/>
        </w:rPr>
        <w:t xml:space="preserve"> (1 punt)</w:t>
      </w:r>
    </w:p>
    <w:p w:rsidR="00F74DF4" w:rsidRDefault="00107442" w:rsidP="00830DDE">
      <w:pPr>
        <w:pStyle w:val="Koptekst"/>
        <w:spacing w:line="280" w:lineRule="exact"/>
        <w:rPr>
          <w:rFonts w:ascii="Arial" w:hAnsi="Arial" w:cs="Arial"/>
          <w:bCs/>
          <w:sz w:val="20"/>
          <w:szCs w:val="20"/>
        </w:rPr>
      </w:pPr>
      <w:r>
        <w:rPr>
          <w:rFonts w:ascii="Arial" w:hAnsi="Arial" w:cs="Arial"/>
          <w:bCs/>
          <w:sz w:val="20"/>
          <w:szCs w:val="20"/>
        </w:rPr>
        <w:t xml:space="preserve">→ Als we </w:t>
      </w:r>
      <w:r w:rsidR="00991DC9">
        <w:rPr>
          <w:rFonts w:ascii="Arial" w:hAnsi="Arial" w:cs="Arial"/>
          <w:bCs/>
          <w:sz w:val="20"/>
          <w:szCs w:val="20"/>
        </w:rPr>
        <w:t xml:space="preserve">bovenstaande </w:t>
      </w:r>
      <w:r>
        <w:rPr>
          <w:rFonts w:ascii="Arial" w:hAnsi="Arial" w:cs="Arial"/>
          <w:bCs/>
          <w:sz w:val="20"/>
          <w:szCs w:val="20"/>
        </w:rPr>
        <w:t>lijst verder afwerken is het volgende te behandelen punt: mondelinge communicatie.</w:t>
      </w:r>
    </w:p>
    <w:p w:rsidR="00107442" w:rsidRDefault="00107442" w:rsidP="00830DDE">
      <w:pPr>
        <w:pStyle w:val="Koptekst"/>
        <w:spacing w:line="280" w:lineRule="exact"/>
        <w:rPr>
          <w:rFonts w:ascii="Arial" w:hAnsi="Arial" w:cs="Arial"/>
          <w:bCs/>
          <w:sz w:val="20"/>
          <w:szCs w:val="20"/>
        </w:rPr>
      </w:pPr>
    </w:p>
    <w:p w:rsidR="00A85A6C" w:rsidRDefault="00A85A6C" w:rsidP="00830DDE">
      <w:pPr>
        <w:pStyle w:val="Koptekst"/>
        <w:spacing w:line="280" w:lineRule="exact"/>
        <w:rPr>
          <w:rFonts w:ascii="Arial" w:hAnsi="Arial" w:cs="Arial"/>
          <w:bCs/>
          <w:sz w:val="20"/>
          <w:szCs w:val="20"/>
        </w:rPr>
      </w:pPr>
      <w:r>
        <w:rPr>
          <w:rFonts w:ascii="Arial" w:hAnsi="Arial" w:cs="Arial"/>
          <w:bCs/>
          <w:sz w:val="20"/>
          <w:szCs w:val="20"/>
        </w:rPr>
        <w:t>- Uit de evaluatie zien we ook nog een aantal thema’s naar boven komen:</w:t>
      </w:r>
    </w:p>
    <w:p w:rsidR="00A85A6C" w:rsidRDefault="00A85A6C" w:rsidP="00A85A6C">
      <w:pPr>
        <w:pStyle w:val="Koptekst"/>
        <w:spacing w:line="280" w:lineRule="exact"/>
        <w:ind w:left="708"/>
        <w:rPr>
          <w:rFonts w:ascii="Arial" w:hAnsi="Arial" w:cs="Arial"/>
          <w:bCs/>
          <w:sz w:val="20"/>
          <w:szCs w:val="20"/>
        </w:rPr>
      </w:pPr>
      <w:r>
        <w:rPr>
          <w:rFonts w:ascii="Arial" w:hAnsi="Arial" w:cs="Arial"/>
          <w:bCs/>
          <w:sz w:val="20"/>
          <w:szCs w:val="20"/>
        </w:rPr>
        <w:t>° Wat het team betreft:</w:t>
      </w:r>
    </w:p>
    <w:p w:rsidR="00A85A6C" w:rsidRDefault="00A85A6C" w:rsidP="00A85A6C">
      <w:pPr>
        <w:pStyle w:val="Koptekst"/>
        <w:spacing w:line="280" w:lineRule="exact"/>
        <w:ind w:left="1416"/>
        <w:rPr>
          <w:rFonts w:ascii="Arial" w:hAnsi="Arial" w:cs="Arial"/>
          <w:bCs/>
          <w:sz w:val="20"/>
          <w:szCs w:val="20"/>
        </w:rPr>
      </w:pPr>
      <w:r>
        <w:rPr>
          <w:rFonts w:ascii="Arial" w:hAnsi="Arial" w:cs="Arial"/>
          <w:bCs/>
          <w:sz w:val="20"/>
          <w:szCs w:val="20"/>
        </w:rPr>
        <w:t xml:space="preserve">* Bezorgdheid voor het kaderen, het geheel zien, het waarom, besef dat ze het verschil kunnen maken. </w:t>
      </w:r>
    </w:p>
    <w:p w:rsidR="00A85A6C" w:rsidRDefault="00A85A6C" w:rsidP="00A85A6C">
      <w:pPr>
        <w:pStyle w:val="Koptekst"/>
        <w:spacing w:line="280" w:lineRule="exact"/>
        <w:ind w:left="1416"/>
        <w:rPr>
          <w:rFonts w:ascii="Arial" w:hAnsi="Arial" w:cs="Arial"/>
          <w:bCs/>
          <w:sz w:val="20"/>
          <w:szCs w:val="20"/>
        </w:rPr>
      </w:pPr>
      <w:r>
        <w:rPr>
          <w:rFonts w:ascii="Arial" w:hAnsi="Arial" w:cs="Arial"/>
          <w:bCs/>
          <w:sz w:val="20"/>
          <w:szCs w:val="20"/>
        </w:rPr>
        <w:t xml:space="preserve">* Het komt er steeds bij </w:t>
      </w:r>
    </w:p>
    <w:p w:rsidR="00A85A6C" w:rsidRDefault="00A85A6C" w:rsidP="00A85A6C">
      <w:pPr>
        <w:pStyle w:val="Koptekst"/>
        <w:spacing w:line="280" w:lineRule="exact"/>
        <w:ind w:left="1416"/>
        <w:rPr>
          <w:rFonts w:ascii="Arial" w:hAnsi="Arial" w:cs="Arial"/>
          <w:bCs/>
          <w:sz w:val="20"/>
          <w:szCs w:val="20"/>
        </w:rPr>
      </w:pPr>
      <w:r>
        <w:rPr>
          <w:rFonts w:ascii="Arial" w:hAnsi="Arial" w:cs="Arial"/>
          <w:bCs/>
          <w:sz w:val="20"/>
          <w:szCs w:val="20"/>
        </w:rPr>
        <w:t>* Hoe blijven motiveren?</w:t>
      </w:r>
    </w:p>
    <w:p w:rsidR="00A85A6C" w:rsidRDefault="00A85A6C" w:rsidP="00A85A6C">
      <w:pPr>
        <w:pStyle w:val="Koptekst"/>
        <w:spacing w:line="280" w:lineRule="exact"/>
        <w:rPr>
          <w:rFonts w:ascii="Arial" w:hAnsi="Arial" w:cs="Arial"/>
          <w:bCs/>
          <w:sz w:val="20"/>
          <w:szCs w:val="20"/>
        </w:rPr>
      </w:pPr>
    </w:p>
    <w:p w:rsidR="00A85A6C" w:rsidRDefault="00A85A6C" w:rsidP="00A85A6C">
      <w:pPr>
        <w:pStyle w:val="Koptekst"/>
        <w:spacing w:line="280" w:lineRule="exact"/>
        <w:ind w:left="708"/>
        <w:rPr>
          <w:rFonts w:ascii="Arial" w:hAnsi="Arial" w:cs="Arial"/>
          <w:bCs/>
          <w:sz w:val="20"/>
          <w:szCs w:val="20"/>
        </w:rPr>
      </w:pPr>
      <w:r>
        <w:rPr>
          <w:rFonts w:ascii="Arial" w:hAnsi="Arial" w:cs="Arial"/>
          <w:bCs/>
          <w:sz w:val="20"/>
          <w:szCs w:val="20"/>
        </w:rPr>
        <w:t>° Wat de activiteiten betreft:</w:t>
      </w:r>
    </w:p>
    <w:p w:rsidR="00A85A6C" w:rsidRDefault="00A85A6C" w:rsidP="00A85A6C">
      <w:pPr>
        <w:pStyle w:val="Koptekst"/>
        <w:spacing w:line="280" w:lineRule="exact"/>
        <w:ind w:left="1416"/>
        <w:rPr>
          <w:rFonts w:ascii="Arial" w:hAnsi="Arial" w:cs="Arial"/>
          <w:bCs/>
          <w:sz w:val="20"/>
          <w:szCs w:val="20"/>
        </w:rPr>
      </w:pPr>
      <w:r>
        <w:rPr>
          <w:rFonts w:ascii="Arial" w:hAnsi="Arial" w:cs="Arial"/>
          <w:bCs/>
          <w:sz w:val="20"/>
          <w:szCs w:val="20"/>
        </w:rPr>
        <w:t>* Soms toch meer aandacht voor het lager nodig</w:t>
      </w:r>
    </w:p>
    <w:p w:rsidR="00A85A6C" w:rsidRDefault="00A85A6C" w:rsidP="00A85A6C">
      <w:pPr>
        <w:pStyle w:val="Koptekst"/>
        <w:spacing w:line="280" w:lineRule="exact"/>
        <w:ind w:left="1416"/>
        <w:rPr>
          <w:rFonts w:ascii="Arial" w:hAnsi="Arial" w:cs="Arial"/>
          <w:bCs/>
          <w:sz w:val="20"/>
          <w:szCs w:val="20"/>
        </w:rPr>
      </w:pPr>
      <w:r>
        <w:rPr>
          <w:rFonts w:ascii="Arial" w:hAnsi="Arial" w:cs="Arial"/>
          <w:bCs/>
          <w:sz w:val="20"/>
          <w:szCs w:val="20"/>
        </w:rPr>
        <w:t>* Meer nood aan rechtstreeks contact tussen ouders en leerkrachten (</w:t>
      </w:r>
      <w:proofErr w:type="spellStart"/>
      <w:r>
        <w:rPr>
          <w:rFonts w:ascii="Arial" w:hAnsi="Arial" w:cs="Arial"/>
          <w:bCs/>
          <w:sz w:val="20"/>
          <w:szCs w:val="20"/>
        </w:rPr>
        <w:t>ipv</w:t>
      </w:r>
      <w:proofErr w:type="spellEnd"/>
      <w:r>
        <w:rPr>
          <w:rFonts w:ascii="Arial" w:hAnsi="Arial" w:cs="Arial"/>
          <w:bCs/>
          <w:sz w:val="20"/>
          <w:szCs w:val="20"/>
        </w:rPr>
        <w:t xml:space="preserve"> brugfiguur of zorg als tussenpersoon)</w:t>
      </w:r>
    </w:p>
    <w:p w:rsidR="00A85A6C" w:rsidRDefault="00A85A6C" w:rsidP="00A85A6C">
      <w:pPr>
        <w:pStyle w:val="Koptekst"/>
        <w:spacing w:line="280" w:lineRule="exact"/>
        <w:rPr>
          <w:rFonts w:ascii="Arial" w:hAnsi="Arial" w:cs="Arial"/>
          <w:bCs/>
          <w:sz w:val="20"/>
          <w:szCs w:val="20"/>
        </w:rPr>
      </w:pPr>
    </w:p>
    <w:p w:rsidR="00A85A6C" w:rsidRDefault="00A85A6C" w:rsidP="00A85A6C">
      <w:pPr>
        <w:pStyle w:val="Koptekst"/>
        <w:spacing w:line="280" w:lineRule="exact"/>
        <w:ind w:left="708"/>
        <w:rPr>
          <w:rFonts w:ascii="Arial" w:hAnsi="Arial" w:cs="Arial"/>
          <w:bCs/>
          <w:sz w:val="20"/>
          <w:szCs w:val="20"/>
        </w:rPr>
      </w:pPr>
      <w:r>
        <w:rPr>
          <w:rFonts w:ascii="Arial" w:hAnsi="Arial" w:cs="Arial"/>
          <w:bCs/>
          <w:sz w:val="20"/>
          <w:szCs w:val="20"/>
        </w:rPr>
        <w:t>° Wat de ouders betreft:</w:t>
      </w:r>
    </w:p>
    <w:p w:rsidR="00A85A6C" w:rsidRDefault="00A85A6C" w:rsidP="00A85A6C">
      <w:pPr>
        <w:pStyle w:val="Koptekst"/>
        <w:spacing w:line="280" w:lineRule="exact"/>
        <w:ind w:left="1416"/>
        <w:rPr>
          <w:rFonts w:ascii="Arial" w:hAnsi="Arial" w:cs="Arial"/>
          <w:bCs/>
          <w:sz w:val="20"/>
          <w:szCs w:val="20"/>
        </w:rPr>
      </w:pPr>
      <w:r>
        <w:rPr>
          <w:rFonts w:ascii="Arial" w:hAnsi="Arial" w:cs="Arial"/>
          <w:bCs/>
          <w:sz w:val="20"/>
          <w:szCs w:val="20"/>
        </w:rPr>
        <w:t xml:space="preserve">* </w:t>
      </w:r>
      <w:r w:rsidR="0006487D">
        <w:rPr>
          <w:rFonts w:ascii="Arial" w:hAnsi="Arial" w:cs="Arial"/>
          <w:bCs/>
          <w:sz w:val="20"/>
          <w:szCs w:val="20"/>
        </w:rPr>
        <w:t>Taalbarrière</w:t>
      </w:r>
    </w:p>
    <w:p w:rsidR="00A85A6C" w:rsidRDefault="00A85A6C" w:rsidP="00830DDE">
      <w:pPr>
        <w:pStyle w:val="Koptekst"/>
        <w:spacing w:line="280" w:lineRule="exact"/>
        <w:rPr>
          <w:rFonts w:ascii="Arial" w:hAnsi="Arial" w:cs="Arial"/>
          <w:bCs/>
          <w:sz w:val="20"/>
          <w:szCs w:val="20"/>
        </w:rPr>
      </w:pPr>
    </w:p>
    <w:p w:rsidR="00A85A6C" w:rsidRDefault="00A85A6C" w:rsidP="00A85A6C">
      <w:pPr>
        <w:pStyle w:val="Koptekst"/>
        <w:spacing w:line="280" w:lineRule="exact"/>
        <w:ind w:left="708"/>
        <w:rPr>
          <w:rFonts w:ascii="Arial" w:hAnsi="Arial" w:cs="Arial"/>
          <w:bCs/>
          <w:sz w:val="20"/>
          <w:szCs w:val="20"/>
        </w:rPr>
      </w:pPr>
      <w:r>
        <w:rPr>
          <w:rFonts w:ascii="Arial" w:hAnsi="Arial" w:cs="Arial"/>
          <w:bCs/>
          <w:sz w:val="20"/>
          <w:szCs w:val="20"/>
        </w:rPr>
        <w:t>° Wat de school betreft:</w:t>
      </w:r>
    </w:p>
    <w:p w:rsidR="00A85A6C" w:rsidRDefault="00A85A6C" w:rsidP="00A85A6C">
      <w:pPr>
        <w:pStyle w:val="Koptekst"/>
        <w:spacing w:line="280" w:lineRule="exact"/>
        <w:ind w:left="1416"/>
        <w:rPr>
          <w:rFonts w:ascii="Arial" w:hAnsi="Arial" w:cs="Arial"/>
          <w:bCs/>
          <w:sz w:val="20"/>
          <w:szCs w:val="20"/>
        </w:rPr>
      </w:pPr>
      <w:r>
        <w:rPr>
          <w:rFonts w:ascii="Arial" w:hAnsi="Arial" w:cs="Arial"/>
          <w:bCs/>
          <w:sz w:val="20"/>
          <w:szCs w:val="20"/>
        </w:rPr>
        <w:t>* Hoe kijkt men naar onze school?</w:t>
      </w:r>
    </w:p>
    <w:p w:rsidR="00A85A6C" w:rsidRDefault="00A85A6C" w:rsidP="00830DDE">
      <w:pPr>
        <w:pStyle w:val="Koptekst"/>
        <w:spacing w:line="280" w:lineRule="exact"/>
        <w:rPr>
          <w:rFonts w:ascii="Arial" w:hAnsi="Arial" w:cs="Arial"/>
          <w:bCs/>
          <w:sz w:val="20"/>
          <w:szCs w:val="20"/>
        </w:rPr>
      </w:pPr>
    </w:p>
    <w:p w:rsidR="00991DC9" w:rsidRDefault="00FB340C" w:rsidP="00830DDE">
      <w:pPr>
        <w:pStyle w:val="Koptekst"/>
        <w:spacing w:line="280" w:lineRule="exact"/>
        <w:rPr>
          <w:rFonts w:ascii="Arial" w:hAnsi="Arial" w:cs="Arial"/>
          <w:bCs/>
          <w:sz w:val="20"/>
          <w:szCs w:val="20"/>
        </w:rPr>
      </w:pPr>
      <w:r>
        <w:rPr>
          <w:rFonts w:ascii="Arial" w:hAnsi="Arial" w:cs="Arial"/>
          <w:bCs/>
          <w:sz w:val="20"/>
          <w:szCs w:val="20"/>
        </w:rPr>
        <w:t>We krijgen elke en geel (1</w:t>
      </w:r>
      <w:r w:rsidRPr="00FB340C">
        <w:rPr>
          <w:rFonts w:ascii="Arial" w:hAnsi="Arial" w:cs="Arial"/>
          <w:bCs/>
          <w:sz w:val="20"/>
          <w:szCs w:val="20"/>
          <w:vertAlign w:val="superscript"/>
        </w:rPr>
        <w:t>ste</w:t>
      </w:r>
      <w:r>
        <w:rPr>
          <w:rFonts w:ascii="Arial" w:hAnsi="Arial" w:cs="Arial"/>
          <w:bCs/>
          <w:sz w:val="20"/>
          <w:szCs w:val="20"/>
        </w:rPr>
        <w:t xml:space="preserve"> keuze) en blauw (2</w:t>
      </w:r>
      <w:r w:rsidRPr="00FB340C">
        <w:rPr>
          <w:rFonts w:ascii="Arial" w:hAnsi="Arial" w:cs="Arial"/>
          <w:bCs/>
          <w:sz w:val="20"/>
          <w:szCs w:val="20"/>
          <w:vertAlign w:val="superscript"/>
        </w:rPr>
        <w:t>de</w:t>
      </w:r>
      <w:r>
        <w:rPr>
          <w:rFonts w:ascii="Arial" w:hAnsi="Arial" w:cs="Arial"/>
          <w:bCs/>
          <w:sz w:val="20"/>
          <w:szCs w:val="20"/>
        </w:rPr>
        <w:t xml:space="preserve"> keuze) plakbriefje. Daarop schrijven we de thema’s die we dit jaar zeker behandeld willen zien! </w:t>
      </w:r>
    </w:p>
    <w:p w:rsidR="002100C4" w:rsidRDefault="002100C4" w:rsidP="00830DDE">
      <w:pPr>
        <w:pStyle w:val="Koptekst"/>
        <w:spacing w:line="280" w:lineRule="exact"/>
        <w:rPr>
          <w:rFonts w:ascii="Arial" w:hAnsi="Arial" w:cs="Arial"/>
          <w:bCs/>
          <w:sz w:val="20"/>
          <w:szCs w:val="20"/>
        </w:rPr>
      </w:pPr>
    </w:p>
    <w:p w:rsidR="00991DC9" w:rsidRDefault="00991DC9" w:rsidP="00830DDE">
      <w:pPr>
        <w:pStyle w:val="Koptekst"/>
        <w:spacing w:line="280" w:lineRule="exact"/>
        <w:rPr>
          <w:rFonts w:ascii="Arial" w:hAnsi="Arial" w:cs="Arial"/>
          <w:bCs/>
          <w:sz w:val="20"/>
          <w:szCs w:val="20"/>
        </w:rPr>
      </w:pPr>
    </w:p>
    <w:tbl>
      <w:tblPr>
        <w:tblStyle w:val="Tabelraster"/>
        <w:tblW w:w="8904" w:type="dxa"/>
        <w:tblLook w:val="04A0" w:firstRow="1" w:lastRow="0" w:firstColumn="1" w:lastColumn="0" w:noHBand="0" w:noVBand="1"/>
      </w:tblPr>
      <w:tblGrid>
        <w:gridCol w:w="3963"/>
        <w:gridCol w:w="1660"/>
        <w:gridCol w:w="1701"/>
        <w:gridCol w:w="1580"/>
      </w:tblGrid>
      <w:tr w:rsidR="00C54845" w:rsidRPr="00FB340C" w:rsidTr="00C54845">
        <w:tc>
          <w:tcPr>
            <w:tcW w:w="3963" w:type="dxa"/>
          </w:tcPr>
          <w:p w:rsidR="00C54845" w:rsidRPr="00FB340C" w:rsidRDefault="00C54845" w:rsidP="00FB340C">
            <w:pPr>
              <w:pStyle w:val="Koptekst"/>
              <w:spacing w:line="280" w:lineRule="exact"/>
              <w:jc w:val="center"/>
              <w:rPr>
                <w:rFonts w:ascii="Arial" w:hAnsi="Arial" w:cs="Arial"/>
                <w:b/>
                <w:bCs/>
                <w:sz w:val="20"/>
                <w:szCs w:val="20"/>
              </w:rPr>
            </w:pPr>
            <w:r w:rsidRPr="00FB340C">
              <w:rPr>
                <w:rFonts w:ascii="Arial" w:hAnsi="Arial" w:cs="Arial"/>
                <w:b/>
                <w:bCs/>
                <w:sz w:val="20"/>
                <w:szCs w:val="20"/>
              </w:rPr>
              <w:t>Thema’s</w:t>
            </w:r>
          </w:p>
        </w:tc>
        <w:tc>
          <w:tcPr>
            <w:tcW w:w="1660" w:type="dxa"/>
          </w:tcPr>
          <w:p w:rsidR="00C54845" w:rsidRPr="00FB340C" w:rsidRDefault="00C54845" w:rsidP="00FB340C">
            <w:pPr>
              <w:pStyle w:val="Koptekst"/>
              <w:spacing w:line="280" w:lineRule="exact"/>
              <w:jc w:val="center"/>
              <w:rPr>
                <w:rFonts w:ascii="Arial" w:hAnsi="Arial" w:cs="Arial"/>
                <w:b/>
                <w:bCs/>
                <w:sz w:val="20"/>
                <w:szCs w:val="20"/>
              </w:rPr>
            </w:pPr>
            <w:r w:rsidRPr="00FB340C">
              <w:rPr>
                <w:rFonts w:ascii="Arial" w:hAnsi="Arial" w:cs="Arial"/>
                <w:b/>
                <w:bCs/>
                <w:sz w:val="20"/>
                <w:szCs w:val="20"/>
              </w:rPr>
              <w:t>Aantal keer eerste keuze</w:t>
            </w:r>
          </w:p>
        </w:tc>
        <w:tc>
          <w:tcPr>
            <w:tcW w:w="1701" w:type="dxa"/>
          </w:tcPr>
          <w:p w:rsidR="00C54845" w:rsidRPr="00FB340C" w:rsidRDefault="00C54845" w:rsidP="00FB340C">
            <w:pPr>
              <w:pStyle w:val="Koptekst"/>
              <w:spacing w:line="280" w:lineRule="exact"/>
              <w:jc w:val="center"/>
              <w:rPr>
                <w:rFonts w:ascii="Arial" w:hAnsi="Arial" w:cs="Arial"/>
                <w:b/>
                <w:bCs/>
                <w:sz w:val="20"/>
                <w:szCs w:val="20"/>
              </w:rPr>
            </w:pPr>
            <w:r w:rsidRPr="00FB340C">
              <w:rPr>
                <w:rFonts w:ascii="Arial" w:hAnsi="Arial" w:cs="Arial"/>
                <w:b/>
                <w:bCs/>
                <w:sz w:val="20"/>
                <w:szCs w:val="20"/>
              </w:rPr>
              <w:t>Aantal keer tweede keuze</w:t>
            </w:r>
          </w:p>
        </w:tc>
        <w:tc>
          <w:tcPr>
            <w:tcW w:w="1580" w:type="dxa"/>
          </w:tcPr>
          <w:p w:rsidR="00C54845" w:rsidRPr="00FB340C" w:rsidRDefault="00C54845" w:rsidP="00FB340C">
            <w:pPr>
              <w:pStyle w:val="Koptekst"/>
              <w:spacing w:line="280" w:lineRule="exact"/>
              <w:jc w:val="center"/>
              <w:rPr>
                <w:rFonts w:ascii="Arial" w:hAnsi="Arial" w:cs="Arial"/>
                <w:b/>
                <w:bCs/>
                <w:sz w:val="20"/>
                <w:szCs w:val="20"/>
              </w:rPr>
            </w:pPr>
            <w:r>
              <w:rPr>
                <w:rFonts w:ascii="Arial" w:hAnsi="Arial" w:cs="Arial"/>
                <w:b/>
                <w:bCs/>
                <w:sz w:val="20"/>
                <w:szCs w:val="20"/>
              </w:rPr>
              <w:t>Totaal</w:t>
            </w:r>
          </w:p>
        </w:tc>
      </w:tr>
      <w:tr w:rsidR="00C54845" w:rsidTr="00C54845">
        <w:tc>
          <w:tcPr>
            <w:tcW w:w="3963" w:type="dxa"/>
          </w:tcPr>
          <w:p w:rsidR="00C54845" w:rsidRPr="008024E6" w:rsidRDefault="00C54845" w:rsidP="00830DDE">
            <w:pPr>
              <w:pStyle w:val="Koptekst"/>
              <w:spacing w:line="280" w:lineRule="exact"/>
              <w:rPr>
                <w:rFonts w:ascii="Arial" w:hAnsi="Arial" w:cs="Arial"/>
                <w:bCs/>
                <w:sz w:val="20"/>
                <w:szCs w:val="20"/>
                <w:highlight w:val="yellow"/>
              </w:rPr>
            </w:pPr>
            <w:r w:rsidRPr="008024E6">
              <w:rPr>
                <w:rFonts w:ascii="Arial" w:hAnsi="Arial" w:cs="Arial"/>
                <w:bCs/>
                <w:sz w:val="20"/>
                <w:szCs w:val="20"/>
                <w:highlight w:val="yellow"/>
              </w:rPr>
              <w:t>Bereik kwetsbare ouders</w:t>
            </w:r>
          </w:p>
        </w:tc>
        <w:tc>
          <w:tcPr>
            <w:tcW w:w="1660" w:type="dxa"/>
          </w:tcPr>
          <w:p w:rsidR="00C54845" w:rsidRDefault="00C54845" w:rsidP="00C54845">
            <w:pPr>
              <w:pStyle w:val="Koptekst"/>
              <w:spacing w:line="280" w:lineRule="exact"/>
              <w:jc w:val="center"/>
              <w:rPr>
                <w:rFonts w:ascii="Arial" w:hAnsi="Arial" w:cs="Arial"/>
                <w:bCs/>
                <w:sz w:val="20"/>
                <w:szCs w:val="20"/>
              </w:rPr>
            </w:pPr>
            <w:r>
              <w:rPr>
                <w:rFonts w:ascii="Arial" w:hAnsi="Arial" w:cs="Arial"/>
                <w:bCs/>
                <w:sz w:val="20"/>
                <w:szCs w:val="20"/>
              </w:rPr>
              <w:t>6</w:t>
            </w:r>
          </w:p>
        </w:tc>
        <w:tc>
          <w:tcPr>
            <w:tcW w:w="1701" w:type="dxa"/>
          </w:tcPr>
          <w:p w:rsidR="00C54845" w:rsidRDefault="00C54845" w:rsidP="00C54845">
            <w:pPr>
              <w:pStyle w:val="Koptekst"/>
              <w:spacing w:line="280" w:lineRule="exact"/>
              <w:jc w:val="center"/>
              <w:rPr>
                <w:rFonts w:ascii="Arial" w:hAnsi="Arial" w:cs="Arial"/>
                <w:bCs/>
                <w:sz w:val="20"/>
                <w:szCs w:val="20"/>
              </w:rPr>
            </w:pPr>
            <w:r>
              <w:rPr>
                <w:rFonts w:ascii="Arial" w:hAnsi="Arial" w:cs="Arial"/>
                <w:bCs/>
                <w:sz w:val="20"/>
                <w:szCs w:val="20"/>
              </w:rPr>
              <w:t>2</w:t>
            </w:r>
          </w:p>
        </w:tc>
        <w:tc>
          <w:tcPr>
            <w:tcW w:w="1580" w:type="dxa"/>
          </w:tcPr>
          <w:p w:rsidR="00C54845" w:rsidRPr="0006487D" w:rsidRDefault="00C54845" w:rsidP="00C54845">
            <w:pPr>
              <w:pStyle w:val="Koptekst"/>
              <w:spacing w:line="280" w:lineRule="exact"/>
              <w:jc w:val="center"/>
              <w:rPr>
                <w:rFonts w:ascii="Arial" w:hAnsi="Arial" w:cs="Arial"/>
                <w:b/>
                <w:bCs/>
                <w:sz w:val="20"/>
                <w:szCs w:val="20"/>
              </w:rPr>
            </w:pPr>
            <w:r w:rsidRPr="0006487D">
              <w:rPr>
                <w:rFonts w:ascii="Arial" w:hAnsi="Arial" w:cs="Arial"/>
                <w:b/>
                <w:bCs/>
                <w:sz w:val="20"/>
                <w:szCs w:val="20"/>
              </w:rPr>
              <w:t>8</w:t>
            </w:r>
          </w:p>
        </w:tc>
      </w:tr>
      <w:tr w:rsidR="00C54845" w:rsidTr="00C54845">
        <w:tc>
          <w:tcPr>
            <w:tcW w:w="3963" w:type="dxa"/>
          </w:tcPr>
          <w:p w:rsidR="00C54845" w:rsidRPr="008024E6" w:rsidRDefault="00C54845" w:rsidP="00830DDE">
            <w:pPr>
              <w:pStyle w:val="Koptekst"/>
              <w:spacing w:line="280" w:lineRule="exact"/>
              <w:rPr>
                <w:rFonts w:ascii="Arial" w:hAnsi="Arial" w:cs="Arial"/>
                <w:bCs/>
                <w:sz w:val="20"/>
                <w:szCs w:val="20"/>
                <w:highlight w:val="yellow"/>
              </w:rPr>
            </w:pPr>
            <w:r w:rsidRPr="008024E6">
              <w:rPr>
                <w:rFonts w:ascii="Arial" w:hAnsi="Arial" w:cs="Arial"/>
                <w:bCs/>
                <w:sz w:val="20"/>
                <w:szCs w:val="20"/>
                <w:highlight w:val="yellow"/>
              </w:rPr>
              <w:t>Bereik werkende ouders</w:t>
            </w:r>
          </w:p>
        </w:tc>
        <w:tc>
          <w:tcPr>
            <w:tcW w:w="1660" w:type="dxa"/>
          </w:tcPr>
          <w:p w:rsidR="00C54845" w:rsidRDefault="00C54845" w:rsidP="00C54845">
            <w:pPr>
              <w:pStyle w:val="Koptekst"/>
              <w:spacing w:line="280" w:lineRule="exact"/>
              <w:jc w:val="center"/>
              <w:rPr>
                <w:rFonts w:ascii="Arial" w:hAnsi="Arial" w:cs="Arial"/>
                <w:bCs/>
                <w:sz w:val="20"/>
                <w:szCs w:val="20"/>
              </w:rPr>
            </w:pPr>
            <w:r>
              <w:rPr>
                <w:rFonts w:ascii="Arial" w:hAnsi="Arial" w:cs="Arial"/>
                <w:bCs/>
                <w:sz w:val="20"/>
                <w:szCs w:val="20"/>
              </w:rPr>
              <w:t>4</w:t>
            </w:r>
          </w:p>
        </w:tc>
        <w:tc>
          <w:tcPr>
            <w:tcW w:w="1701" w:type="dxa"/>
          </w:tcPr>
          <w:p w:rsidR="00C54845" w:rsidRDefault="00C54845" w:rsidP="00C54845">
            <w:pPr>
              <w:pStyle w:val="Koptekst"/>
              <w:spacing w:line="280" w:lineRule="exact"/>
              <w:jc w:val="center"/>
              <w:rPr>
                <w:rFonts w:ascii="Arial" w:hAnsi="Arial" w:cs="Arial"/>
                <w:bCs/>
                <w:sz w:val="20"/>
                <w:szCs w:val="20"/>
              </w:rPr>
            </w:pPr>
            <w:r>
              <w:rPr>
                <w:rFonts w:ascii="Arial" w:hAnsi="Arial" w:cs="Arial"/>
                <w:bCs/>
                <w:sz w:val="20"/>
                <w:szCs w:val="20"/>
              </w:rPr>
              <w:t>2</w:t>
            </w:r>
          </w:p>
        </w:tc>
        <w:tc>
          <w:tcPr>
            <w:tcW w:w="1580" w:type="dxa"/>
          </w:tcPr>
          <w:p w:rsidR="00C54845" w:rsidRPr="0006487D" w:rsidRDefault="00C54845" w:rsidP="00C54845">
            <w:pPr>
              <w:pStyle w:val="Koptekst"/>
              <w:spacing w:line="280" w:lineRule="exact"/>
              <w:jc w:val="center"/>
              <w:rPr>
                <w:rFonts w:ascii="Arial" w:hAnsi="Arial" w:cs="Arial"/>
                <w:b/>
                <w:bCs/>
                <w:sz w:val="20"/>
                <w:szCs w:val="20"/>
              </w:rPr>
            </w:pPr>
            <w:r w:rsidRPr="0006487D">
              <w:rPr>
                <w:rFonts w:ascii="Arial" w:hAnsi="Arial" w:cs="Arial"/>
                <w:b/>
                <w:bCs/>
                <w:sz w:val="20"/>
                <w:szCs w:val="20"/>
              </w:rPr>
              <w:t>6</w:t>
            </w:r>
          </w:p>
        </w:tc>
      </w:tr>
      <w:tr w:rsidR="00C54845" w:rsidTr="00C54845">
        <w:tc>
          <w:tcPr>
            <w:tcW w:w="3963" w:type="dxa"/>
          </w:tcPr>
          <w:p w:rsidR="00C54845" w:rsidRDefault="00C54845" w:rsidP="00830DDE">
            <w:pPr>
              <w:pStyle w:val="Koptekst"/>
              <w:spacing w:line="280" w:lineRule="exact"/>
              <w:rPr>
                <w:rFonts w:ascii="Arial" w:hAnsi="Arial" w:cs="Arial"/>
                <w:bCs/>
                <w:sz w:val="20"/>
                <w:szCs w:val="20"/>
              </w:rPr>
            </w:pPr>
            <w:r w:rsidRPr="008024E6">
              <w:rPr>
                <w:rFonts w:ascii="Arial" w:hAnsi="Arial" w:cs="Arial"/>
                <w:bCs/>
                <w:sz w:val="20"/>
                <w:szCs w:val="20"/>
                <w:highlight w:val="yellow"/>
              </w:rPr>
              <w:t>Brede school</w:t>
            </w:r>
          </w:p>
        </w:tc>
        <w:tc>
          <w:tcPr>
            <w:tcW w:w="1660" w:type="dxa"/>
          </w:tcPr>
          <w:p w:rsidR="00C54845" w:rsidRDefault="00C54845" w:rsidP="00C54845">
            <w:pPr>
              <w:pStyle w:val="Koptekst"/>
              <w:spacing w:line="280" w:lineRule="exact"/>
              <w:jc w:val="center"/>
              <w:rPr>
                <w:rFonts w:ascii="Arial" w:hAnsi="Arial" w:cs="Arial"/>
                <w:bCs/>
                <w:sz w:val="20"/>
                <w:szCs w:val="20"/>
              </w:rPr>
            </w:pPr>
            <w:r>
              <w:rPr>
                <w:rFonts w:ascii="Arial" w:hAnsi="Arial" w:cs="Arial"/>
                <w:bCs/>
                <w:sz w:val="20"/>
                <w:szCs w:val="20"/>
              </w:rPr>
              <w:t>2</w:t>
            </w:r>
          </w:p>
        </w:tc>
        <w:tc>
          <w:tcPr>
            <w:tcW w:w="1701" w:type="dxa"/>
          </w:tcPr>
          <w:p w:rsidR="00C54845" w:rsidRDefault="0006487D" w:rsidP="00C54845">
            <w:pPr>
              <w:pStyle w:val="Koptekst"/>
              <w:spacing w:line="280" w:lineRule="exact"/>
              <w:jc w:val="center"/>
              <w:rPr>
                <w:rFonts w:ascii="Arial" w:hAnsi="Arial" w:cs="Arial"/>
                <w:bCs/>
                <w:sz w:val="20"/>
                <w:szCs w:val="20"/>
              </w:rPr>
            </w:pPr>
            <w:r>
              <w:rPr>
                <w:rFonts w:ascii="Arial" w:hAnsi="Arial" w:cs="Arial"/>
                <w:bCs/>
                <w:sz w:val="20"/>
                <w:szCs w:val="20"/>
              </w:rPr>
              <w:t>/</w:t>
            </w:r>
          </w:p>
        </w:tc>
        <w:tc>
          <w:tcPr>
            <w:tcW w:w="1580" w:type="dxa"/>
          </w:tcPr>
          <w:p w:rsidR="00C54845" w:rsidRPr="0006487D" w:rsidRDefault="0006487D" w:rsidP="00C54845">
            <w:pPr>
              <w:pStyle w:val="Koptekst"/>
              <w:spacing w:line="280" w:lineRule="exact"/>
              <w:jc w:val="center"/>
              <w:rPr>
                <w:rFonts w:ascii="Arial" w:hAnsi="Arial" w:cs="Arial"/>
                <w:b/>
                <w:bCs/>
                <w:sz w:val="20"/>
                <w:szCs w:val="20"/>
              </w:rPr>
            </w:pPr>
            <w:r>
              <w:rPr>
                <w:rFonts w:ascii="Arial" w:hAnsi="Arial" w:cs="Arial"/>
                <w:b/>
                <w:bCs/>
                <w:sz w:val="20"/>
                <w:szCs w:val="20"/>
              </w:rPr>
              <w:t>2</w:t>
            </w:r>
          </w:p>
        </w:tc>
      </w:tr>
      <w:tr w:rsidR="00C54845" w:rsidTr="00C54845">
        <w:tc>
          <w:tcPr>
            <w:tcW w:w="3963" w:type="dxa"/>
          </w:tcPr>
          <w:p w:rsidR="00C54845" w:rsidRDefault="00C54845" w:rsidP="00830DDE">
            <w:pPr>
              <w:pStyle w:val="Koptekst"/>
              <w:spacing w:line="280" w:lineRule="exact"/>
              <w:rPr>
                <w:rFonts w:ascii="Arial" w:hAnsi="Arial" w:cs="Arial"/>
                <w:bCs/>
                <w:sz w:val="20"/>
                <w:szCs w:val="20"/>
              </w:rPr>
            </w:pPr>
            <w:r>
              <w:rPr>
                <w:rFonts w:ascii="Arial" w:hAnsi="Arial" w:cs="Arial"/>
                <w:bCs/>
                <w:sz w:val="20"/>
                <w:szCs w:val="20"/>
              </w:rPr>
              <w:t>Betrokkenheid van ouders aan het klasgebeuren</w:t>
            </w:r>
          </w:p>
        </w:tc>
        <w:tc>
          <w:tcPr>
            <w:tcW w:w="1660" w:type="dxa"/>
          </w:tcPr>
          <w:p w:rsidR="00C54845" w:rsidRDefault="00C54845" w:rsidP="00C54845">
            <w:pPr>
              <w:pStyle w:val="Koptekst"/>
              <w:spacing w:line="280" w:lineRule="exact"/>
              <w:jc w:val="center"/>
              <w:rPr>
                <w:rFonts w:ascii="Arial" w:hAnsi="Arial" w:cs="Arial"/>
                <w:bCs/>
                <w:sz w:val="20"/>
                <w:szCs w:val="20"/>
              </w:rPr>
            </w:pPr>
            <w:r>
              <w:rPr>
                <w:rFonts w:ascii="Arial" w:hAnsi="Arial" w:cs="Arial"/>
                <w:bCs/>
                <w:sz w:val="20"/>
                <w:szCs w:val="20"/>
              </w:rPr>
              <w:t>1</w:t>
            </w:r>
          </w:p>
        </w:tc>
        <w:tc>
          <w:tcPr>
            <w:tcW w:w="1701" w:type="dxa"/>
          </w:tcPr>
          <w:p w:rsidR="00C54845" w:rsidRDefault="0006487D" w:rsidP="00C54845">
            <w:pPr>
              <w:pStyle w:val="Koptekst"/>
              <w:spacing w:line="280" w:lineRule="exact"/>
              <w:jc w:val="center"/>
              <w:rPr>
                <w:rFonts w:ascii="Arial" w:hAnsi="Arial" w:cs="Arial"/>
                <w:bCs/>
                <w:sz w:val="20"/>
                <w:szCs w:val="20"/>
              </w:rPr>
            </w:pPr>
            <w:r>
              <w:rPr>
                <w:rFonts w:ascii="Arial" w:hAnsi="Arial" w:cs="Arial"/>
                <w:bCs/>
                <w:sz w:val="20"/>
                <w:szCs w:val="20"/>
              </w:rPr>
              <w:t>/</w:t>
            </w:r>
          </w:p>
        </w:tc>
        <w:tc>
          <w:tcPr>
            <w:tcW w:w="1580" w:type="dxa"/>
          </w:tcPr>
          <w:p w:rsidR="00C54845" w:rsidRPr="0006487D" w:rsidRDefault="0006487D" w:rsidP="00C54845">
            <w:pPr>
              <w:pStyle w:val="Koptekst"/>
              <w:spacing w:line="280" w:lineRule="exact"/>
              <w:jc w:val="center"/>
              <w:rPr>
                <w:rFonts w:ascii="Arial" w:hAnsi="Arial" w:cs="Arial"/>
                <w:b/>
                <w:bCs/>
                <w:sz w:val="20"/>
                <w:szCs w:val="20"/>
              </w:rPr>
            </w:pPr>
            <w:r>
              <w:rPr>
                <w:rFonts w:ascii="Arial" w:hAnsi="Arial" w:cs="Arial"/>
                <w:b/>
                <w:bCs/>
                <w:sz w:val="20"/>
                <w:szCs w:val="20"/>
              </w:rPr>
              <w:t>1</w:t>
            </w:r>
          </w:p>
        </w:tc>
      </w:tr>
      <w:tr w:rsidR="00C54845" w:rsidTr="00C54845">
        <w:tc>
          <w:tcPr>
            <w:tcW w:w="3963" w:type="dxa"/>
          </w:tcPr>
          <w:p w:rsidR="00C54845" w:rsidRDefault="00C54845" w:rsidP="00830DDE">
            <w:pPr>
              <w:pStyle w:val="Koptekst"/>
              <w:spacing w:line="280" w:lineRule="exact"/>
              <w:rPr>
                <w:rFonts w:ascii="Arial" w:hAnsi="Arial" w:cs="Arial"/>
                <w:bCs/>
                <w:sz w:val="20"/>
                <w:szCs w:val="20"/>
              </w:rPr>
            </w:pPr>
            <w:r>
              <w:rPr>
                <w:rFonts w:ascii="Arial" w:hAnsi="Arial" w:cs="Arial"/>
                <w:bCs/>
                <w:sz w:val="20"/>
                <w:szCs w:val="20"/>
              </w:rPr>
              <w:t xml:space="preserve">Rechtstreeks contact ouders – leerkrachten </w:t>
            </w:r>
          </w:p>
        </w:tc>
        <w:tc>
          <w:tcPr>
            <w:tcW w:w="1660" w:type="dxa"/>
          </w:tcPr>
          <w:p w:rsidR="00C54845" w:rsidRDefault="00C54845" w:rsidP="00C54845">
            <w:pPr>
              <w:pStyle w:val="Koptekst"/>
              <w:spacing w:line="280" w:lineRule="exact"/>
              <w:jc w:val="center"/>
              <w:rPr>
                <w:rFonts w:ascii="Arial" w:hAnsi="Arial" w:cs="Arial"/>
                <w:bCs/>
                <w:sz w:val="20"/>
                <w:szCs w:val="20"/>
              </w:rPr>
            </w:pPr>
            <w:r>
              <w:rPr>
                <w:rFonts w:ascii="Arial" w:hAnsi="Arial" w:cs="Arial"/>
                <w:bCs/>
                <w:sz w:val="20"/>
                <w:szCs w:val="20"/>
              </w:rPr>
              <w:t>1</w:t>
            </w:r>
          </w:p>
        </w:tc>
        <w:tc>
          <w:tcPr>
            <w:tcW w:w="1701" w:type="dxa"/>
          </w:tcPr>
          <w:p w:rsidR="00C54845" w:rsidRDefault="0006487D" w:rsidP="00C54845">
            <w:pPr>
              <w:pStyle w:val="Koptekst"/>
              <w:spacing w:line="280" w:lineRule="exact"/>
              <w:jc w:val="center"/>
              <w:rPr>
                <w:rFonts w:ascii="Arial" w:hAnsi="Arial" w:cs="Arial"/>
                <w:bCs/>
                <w:sz w:val="20"/>
                <w:szCs w:val="20"/>
              </w:rPr>
            </w:pPr>
            <w:r>
              <w:rPr>
                <w:rFonts w:ascii="Arial" w:hAnsi="Arial" w:cs="Arial"/>
                <w:bCs/>
                <w:sz w:val="20"/>
                <w:szCs w:val="20"/>
              </w:rPr>
              <w:t>/</w:t>
            </w:r>
          </w:p>
        </w:tc>
        <w:tc>
          <w:tcPr>
            <w:tcW w:w="1580" w:type="dxa"/>
          </w:tcPr>
          <w:p w:rsidR="00C54845" w:rsidRPr="0006487D" w:rsidRDefault="0006487D" w:rsidP="00C54845">
            <w:pPr>
              <w:pStyle w:val="Koptekst"/>
              <w:spacing w:line="280" w:lineRule="exact"/>
              <w:jc w:val="center"/>
              <w:rPr>
                <w:rFonts w:ascii="Arial" w:hAnsi="Arial" w:cs="Arial"/>
                <w:b/>
                <w:bCs/>
                <w:sz w:val="20"/>
                <w:szCs w:val="20"/>
              </w:rPr>
            </w:pPr>
            <w:r>
              <w:rPr>
                <w:rFonts w:ascii="Arial" w:hAnsi="Arial" w:cs="Arial"/>
                <w:b/>
                <w:bCs/>
                <w:sz w:val="20"/>
                <w:szCs w:val="20"/>
              </w:rPr>
              <w:t>1</w:t>
            </w:r>
          </w:p>
        </w:tc>
      </w:tr>
      <w:tr w:rsidR="00C54845" w:rsidTr="00C54845">
        <w:tc>
          <w:tcPr>
            <w:tcW w:w="3963" w:type="dxa"/>
          </w:tcPr>
          <w:p w:rsidR="00C54845" w:rsidRPr="008024E6" w:rsidRDefault="00C54845" w:rsidP="00830DDE">
            <w:pPr>
              <w:pStyle w:val="Koptekst"/>
              <w:spacing w:line="280" w:lineRule="exact"/>
              <w:rPr>
                <w:rFonts w:ascii="Arial" w:hAnsi="Arial" w:cs="Arial"/>
                <w:bCs/>
                <w:sz w:val="20"/>
                <w:szCs w:val="20"/>
                <w:highlight w:val="yellow"/>
              </w:rPr>
            </w:pPr>
            <w:r w:rsidRPr="008024E6">
              <w:rPr>
                <w:rFonts w:ascii="Arial" w:hAnsi="Arial" w:cs="Arial"/>
                <w:bCs/>
                <w:sz w:val="20"/>
                <w:szCs w:val="20"/>
                <w:highlight w:val="yellow"/>
              </w:rPr>
              <w:t>Schriftelijke communicatie</w:t>
            </w:r>
          </w:p>
        </w:tc>
        <w:tc>
          <w:tcPr>
            <w:tcW w:w="1660" w:type="dxa"/>
          </w:tcPr>
          <w:p w:rsidR="00C54845" w:rsidRDefault="00C54845" w:rsidP="00C54845">
            <w:pPr>
              <w:pStyle w:val="Koptekst"/>
              <w:spacing w:line="280" w:lineRule="exact"/>
              <w:jc w:val="center"/>
              <w:rPr>
                <w:rFonts w:ascii="Arial" w:hAnsi="Arial" w:cs="Arial"/>
                <w:bCs/>
                <w:sz w:val="20"/>
                <w:szCs w:val="20"/>
              </w:rPr>
            </w:pPr>
            <w:r>
              <w:rPr>
                <w:rFonts w:ascii="Arial" w:hAnsi="Arial" w:cs="Arial"/>
                <w:bCs/>
                <w:sz w:val="20"/>
                <w:szCs w:val="20"/>
              </w:rPr>
              <w:t>1</w:t>
            </w:r>
          </w:p>
        </w:tc>
        <w:tc>
          <w:tcPr>
            <w:tcW w:w="1701" w:type="dxa"/>
          </w:tcPr>
          <w:p w:rsidR="00C54845" w:rsidRDefault="0006487D" w:rsidP="00C54845">
            <w:pPr>
              <w:pStyle w:val="Koptekst"/>
              <w:spacing w:line="280" w:lineRule="exact"/>
              <w:jc w:val="center"/>
              <w:rPr>
                <w:rFonts w:ascii="Arial" w:hAnsi="Arial" w:cs="Arial"/>
                <w:bCs/>
                <w:sz w:val="20"/>
                <w:szCs w:val="20"/>
              </w:rPr>
            </w:pPr>
            <w:r>
              <w:rPr>
                <w:rFonts w:ascii="Arial" w:hAnsi="Arial" w:cs="Arial"/>
                <w:bCs/>
                <w:sz w:val="20"/>
                <w:szCs w:val="20"/>
              </w:rPr>
              <w:t>3</w:t>
            </w:r>
          </w:p>
        </w:tc>
        <w:tc>
          <w:tcPr>
            <w:tcW w:w="1580" w:type="dxa"/>
          </w:tcPr>
          <w:p w:rsidR="00C54845" w:rsidRPr="0006487D" w:rsidRDefault="0006487D" w:rsidP="00C54845">
            <w:pPr>
              <w:pStyle w:val="Koptekst"/>
              <w:spacing w:line="280" w:lineRule="exact"/>
              <w:jc w:val="center"/>
              <w:rPr>
                <w:rFonts w:ascii="Arial" w:hAnsi="Arial" w:cs="Arial"/>
                <w:b/>
                <w:bCs/>
                <w:sz w:val="20"/>
                <w:szCs w:val="20"/>
              </w:rPr>
            </w:pPr>
            <w:r w:rsidRPr="0006487D">
              <w:rPr>
                <w:rFonts w:ascii="Arial" w:hAnsi="Arial" w:cs="Arial"/>
                <w:b/>
                <w:bCs/>
                <w:sz w:val="20"/>
                <w:szCs w:val="20"/>
              </w:rPr>
              <w:t>4</w:t>
            </w:r>
          </w:p>
        </w:tc>
      </w:tr>
      <w:tr w:rsidR="00C54845" w:rsidTr="00C54845">
        <w:tc>
          <w:tcPr>
            <w:tcW w:w="3963" w:type="dxa"/>
          </w:tcPr>
          <w:p w:rsidR="00C54845" w:rsidRDefault="0006487D" w:rsidP="00830DDE">
            <w:pPr>
              <w:pStyle w:val="Koptekst"/>
              <w:spacing w:line="280" w:lineRule="exact"/>
              <w:rPr>
                <w:rFonts w:ascii="Arial" w:hAnsi="Arial" w:cs="Arial"/>
                <w:bCs/>
                <w:sz w:val="20"/>
                <w:szCs w:val="20"/>
              </w:rPr>
            </w:pPr>
            <w:r w:rsidRPr="008024E6">
              <w:rPr>
                <w:rFonts w:ascii="Arial" w:hAnsi="Arial" w:cs="Arial"/>
                <w:bCs/>
                <w:sz w:val="20"/>
                <w:szCs w:val="20"/>
                <w:highlight w:val="yellow"/>
              </w:rPr>
              <w:t>Frustratie lage opkomst</w:t>
            </w:r>
          </w:p>
        </w:tc>
        <w:tc>
          <w:tcPr>
            <w:tcW w:w="1660" w:type="dxa"/>
          </w:tcPr>
          <w:p w:rsidR="00C54845" w:rsidRDefault="0006487D" w:rsidP="0006487D">
            <w:pPr>
              <w:pStyle w:val="Koptekst"/>
              <w:spacing w:line="280" w:lineRule="exact"/>
              <w:jc w:val="center"/>
              <w:rPr>
                <w:rFonts w:ascii="Arial" w:hAnsi="Arial" w:cs="Arial"/>
                <w:bCs/>
                <w:sz w:val="20"/>
                <w:szCs w:val="20"/>
              </w:rPr>
            </w:pPr>
            <w:r>
              <w:rPr>
                <w:rFonts w:ascii="Arial" w:hAnsi="Arial" w:cs="Arial"/>
                <w:bCs/>
                <w:sz w:val="20"/>
                <w:szCs w:val="20"/>
              </w:rPr>
              <w:t>/</w:t>
            </w:r>
          </w:p>
        </w:tc>
        <w:tc>
          <w:tcPr>
            <w:tcW w:w="1701" w:type="dxa"/>
          </w:tcPr>
          <w:p w:rsidR="00C54845" w:rsidRDefault="0006487D" w:rsidP="0006487D">
            <w:pPr>
              <w:pStyle w:val="Koptekst"/>
              <w:spacing w:line="280" w:lineRule="exact"/>
              <w:jc w:val="center"/>
              <w:rPr>
                <w:rFonts w:ascii="Arial" w:hAnsi="Arial" w:cs="Arial"/>
                <w:bCs/>
                <w:sz w:val="20"/>
                <w:szCs w:val="20"/>
              </w:rPr>
            </w:pPr>
            <w:r>
              <w:rPr>
                <w:rFonts w:ascii="Arial" w:hAnsi="Arial" w:cs="Arial"/>
                <w:bCs/>
                <w:sz w:val="20"/>
                <w:szCs w:val="20"/>
              </w:rPr>
              <w:t>6</w:t>
            </w:r>
          </w:p>
        </w:tc>
        <w:tc>
          <w:tcPr>
            <w:tcW w:w="1580" w:type="dxa"/>
          </w:tcPr>
          <w:p w:rsidR="00C54845" w:rsidRPr="0006487D" w:rsidRDefault="0006487D" w:rsidP="0006487D">
            <w:pPr>
              <w:pStyle w:val="Koptekst"/>
              <w:spacing w:line="280" w:lineRule="exact"/>
              <w:jc w:val="center"/>
              <w:rPr>
                <w:rFonts w:ascii="Arial" w:hAnsi="Arial" w:cs="Arial"/>
                <w:b/>
                <w:bCs/>
                <w:sz w:val="20"/>
                <w:szCs w:val="20"/>
              </w:rPr>
            </w:pPr>
            <w:r>
              <w:rPr>
                <w:rFonts w:ascii="Arial" w:hAnsi="Arial" w:cs="Arial"/>
                <w:b/>
                <w:bCs/>
                <w:sz w:val="20"/>
                <w:szCs w:val="20"/>
              </w:rPr>
              <w:t>6</w:t>
            </w:r>
          </w:p>
        </w:tc>
      </w:tr>
      <w:tr w:rsidR="0006487D" w:rsidTr="00C54845">
        <w:tc>
          <w:tcPr>
            <w:tcW w:w="3963" w:type="dxa"/>
          </w:tcPr>
          <w:p w:rsidR="0006487D" w:rsidRDefault="0006487D" w:rsidP="00830DDE">
            <w:pPr>
              <w:pStyle w:val="Koptekst"/>
              <w:spacing w:line="280" w:lineRule="exact"/>
              <w:rPr>
                <w:rFonts w:ascii="Arial" w:hAnsi="Arial" w:cs="Arial"/>
                <w:bCs/>
                <w:sz w:val="20"/>
                <w:szCs w:val="20"/>
              </w:rPr>
            </w:pPr>
            <w:r>
              <w:rPr>
                <w:rFonts w:ascii="Arial" w:hAnsi="Arial" w:cs="Arial"/>
                <w:bCs/>
                <w:sz w:val="20"/>
                <w:szCs w:val="20"/>
              </w:rPr>
              <w:t>Toonmomenten (na klasprojecten) voor ouders</w:t>
            </w:r>
          </w:p>
        </w:tc>
        <w:tc>
          <w:tcPr>
            <w:tcW w:w="1660" w:type="dxa"/>
          </w:tcPr>
          <w:p w:rsidR="0006487D" w:rsidRDefault="0006487D" w:rsidP="0006487D">
            <w:pPr>
              <w:pStyle w:val="Koptekst"/>
              <w:spacing w:line="280" w:lineRule="exact"/>
              <w:jc w:val="center"/>
              <w:rPr>
                <w:rFonts w:ascii="Arial" w:hAnsi="Arial" w:cs="Arial"/>
                <w:bCs/>
                <w:sz w:val="20"/>
                <w:szCs w:val="20"/>
              </w:rPr>
            </w:pPr>
            <w:r>
              <w:rPr>
                <w:rFonts w:ascii="Arial" w:hAnsi="Arial" w:cs="Arial"/>
                <w:bCs/>
                <w:sz w:val="20"/>
                <w:szCs w:val="20"/>
              </w:rPr>
              <w:t>/</w:t>
            </w:r>
          </w:p>
        </w:tc>
        <w:tc>
          <w:tcPr>
            <w:tcW w:w="1701" w:type="dxa"/>
          </w:tcPr>
          <w:p w:rsidR="0006487D" w:rsidRDefault="0006487D" w:rsidP="0006487D">
            <w:pPr>
              <w:pStyle w:val="Koptekst"/>
              <w:spacing w:line="280" w:lineRule="exact"/>
              <w:jc w:val="center"/>
              <w:rPr>
                <w:rFonts w:ascii="Arial" w:hAnsi="Arial" w:cs="Arial"/>
                <w:bCs/>
                <w:sz w:val="20"/>
                <w:szCs w:val="20"/>
              </w:rPr>
            </w:pPr>
            <w:r>
              <w:rPr>
                <w:rFonts w:ascii="Arial" w:hAnsi="Arial" w:cs="Arial"/>
                <w:bCs/>
                <w:sz w:val="20"/>
                <w:szCs w:val="20"/>
              </w:rPr>
              <w:t>1</w:t>
            </w:r>
          </w:p>
        </w:tc>
        <w:tc>
          <w:tcPr>
            <w:tcW w:w="1580" w:type="dxa"/>
          </w:tcPr>
          <w:p w:rsidR="0006487D" w:rsidRDefault="0006487D" w:rsidP="0006487D">
            <w:pPr>
              <w:pStyle w:val="Koptekst"/>
              <w:spacing w:line="280" w:lineRule="exact"/>
              <w:jc w:val="center"/>
              <w:rPr>
                <w:rFonts w:ascii="Arial" w:hAnsi="Arial" w:cs="Arial"/>
                <w:b/>
                <w:bCs/>
                <w:sz w:val="20"/>
                <w:szCs w:val="20"/>
              </w:rPr>
            </w:pPr>
            <w:r>
              <w:rPr>
                <w:rFonts w:ascii="Arial" w:hAnsi="Arial" w:cs="Arial"/>
                <w:b/>
                <w:bCs/>
                <w:sz w:val="20"/>
                <w:szCs w:val="20"/>
              </w:rPr>
              <w:t>1</w:t>
            </w:r>
          </w:p>
        </w:tc>
      </w:tr>
      <w:tr w:rsidR="0006487D" w:rsidTr="00C54845">
        <w:tc>
          <w:tcPr>
            <w:tcW w:w="3963" w:type="dxa"/>
          </w:tcPr>
          <w:p w:rsidR="0006487D" w:rsidRDefault="0006487D" w:rsidP="00830DDE">
            <w:pPr>
              <w:pStyle w:val="Koptekst"/>
              <w:spacing w:line="280" w:lineRule="exact"/>
              <w:rPr>
                <w:rFonts w:ascii="Arial" w:hAnsi="Arial" w:cs="Arial"/>
                <w:bCs/>
                <w:sz w:val="20"/>
                <w:szCs w:val="20"/>
              </w:rPr>
            </w:pPr>
            <w:r>
              <w:rPr>
                <w:rFonts w:ascii="Arial" w:hAnsi="Arial" w:cs="Arial"/>
                <w:bCs/>
                <w:sz w:val="20"/>
                <w:szCs w:val="20"/>
              </w:rPr>
              <w:t>Taalbarrière</w:t>
            </w:r>
          </w:p>
        </w:tc>
        <w:tc>
          <w:tcPr>
            <w:tcW w:w="1660" w:type="dxa"/>
          </w:tcPr>
          <w:p w:rsidR="0006487D" w:rsidRDefault="0006487D" w:rsidP="0006487D">
            <w:pPr>
              <w:pStyle w:val="Koptekst"/>
              <w:spacing w:line="280" w:lineRule="exact"/>
              <w:jc w:val="center"/>
              <w:rPr>
                <w:rFonts w:ascii="Arial" w:hAnsi="Arial" w:cs="Arial"/>
                <w:bCs/>
                <w:sz w:val="20"/>
                <w:szCs w:val="20"/>
              </w:rPr>
            </w:pPr>
            <w:r>
              <w:rPr>
                <w:rFonts w:ascii="Arial" w:hAnsi="Arial" w:cs="Arial"/>
                <w:bCs/>
                <w:sz w:val="20"/>
                <w:szCs w:val="20"/>
              </w:rPr>
              <w:t>/</w:t>
            </w:r>
          </w:p>
        </w:tc>
        <w:tc>
          <w:tcPr>
            <w:tcW w:w="1701" w:type="dxa"/>
          </w:tcPr>
          <w:p w:rsidR="0006487D" w:rsidRDefault="0006487D" w:rsidP="0006487D">
            <w:pPr>
              <w:pStyle w:val="Koptekst"/>
              <w:spacing w:line="280" w:lineRule="exact"/>
              <w:jc w:val="center"/>
              <w:rPr>
                <w:rFonts w:ascii="Arial" w:hAnsi="Arial" w:cs="Arial"/>
                <w:bCs/>
                <w:sz w:val="20"/>
                <w:szCs w:val="20"/>
              </w:rPr>
            </w:pPr>
            <w:r>
              <w:rPr>
                <w:rFonts w:ascii="Arial" w:hAnsi="Arial" w:cs="Arial"/>
                <w:bCs/>
                <w:sz w:val="20"/>
                <w:szCs w:val="20"/>
              </w:rPr>
              <w:t>1</w:t>
            </w:r>
          </w:p>
        </w:tc>
        <w:tc>
          <w:tcPr>
            <w:tcW w:w="1580" w:type="dxa"/>
          </w:tcPr>
          <w:p w:rsidR="0006487D" w:rsidRDefault="0006487D" w:rsidP="0006487D">
            <w:pPr>
              <w:pStyle w:val="Koptekst"/>
              <w:spacing w:line="280" w:lineRule="exact"/>
              <w:jc w:val="center"/>
              <w:rPr>
                <w:rFonts w:ascii="Arial" w:hAnsi="Arial" w:cs="Arial"/>
                <w:b/>
                <w:bCs/>
                <w:sz w:val="20"/>
                <w:szCs w:val="20"/>
              </w:rPr>
            </w:pPr>
            <w:r>
              <w:rPr>
                <w:rFonts w:ascii="Arial" w:hAnsi="Arial" w:cs="Arial"/>
                <w:b/>
                <w:bCs/>
                <w:sz w:val="20"/>
                <w:szCs w:val="20"/>
              </w:rPr>
              <w:t>1</w:t>
            </w:r>
          </w:p>
        </w:tc>
      </w:tr>
      <w:tr w:rsidR="0006487D" w:rsidTr="00C54845">
        <w:tc>
          <w:tcPr>
            <w:tcW w:w="3963" w:type="dxa"/>
          </w:tcPr>
          <w:p w:rsidR="0006487D" w:rsidRDefault="008024E6" w:rsidP="00830DDE">
            <w:pPr>
              <w:pStyle w:val="Koptekst"/>
              <w:spacing w:line="280" w:lineRule="exact"/>
              <w:rPr>
                <w:rFonts w:ascii="Arial" w:hAnsi="Arial" w:cs="Arial"/>
                <w:bCs/>
                <w:sz w:val="20"/>
                <w:szCs w:val="20"/>
              </w:rPr>
            </w:pPr>
            <w:r>
              <w:rPr>
                <w:rFonts w:ascii="Arial" w:hAnsi="Arial" w:cs="Arial"/>
                <w:bCs/>
                <w:sz w:val="20"/>
                <w:szCs w:val="20"/>
              </w:rPr>
              <w:t>Bezorgdheid over het kader, het geheel zien, het waarom, …</w:t>
            </w:r>
          </w:p>
        </w:tc>
        <w:tc>
          <w:tcPr>
            <w:tcW w:w="1660" w:type="dxa"/>
          </w:tcPr>
          <w:p w:rsidR="0006487D" w:rsidRDefault="008024E6" w:rsidP="0006487D">
            <w:pPr>
              <w:pStyle w:val="Koptekst"/>
              <w:spacing w:line="280" w:lineRule="exact"/>
              <w:jc w:val="center"/>
              <w:rPr>
                <w:rFonts w:ascii="Arial" w:hAnsi="Arial" w:cs="Arial"/>
                <w:bCs/>
                <w:sz w:val="20"/>
                <w:szCs w:val="20"/>
              </w:rPr>
            </w:pPr>
            <w:r>
              <w:rPr>
                <w:rFonts w:ascii="Arial" w:hAnsi="Arial" w:cs="Arial"/>
                <w:bCs/>
                <w:sz w:val="20"/>
                <w:szCs w:val="20"/>
              </w:rPr>
              <w:t>/</w:t>
            </w:r>
          </w:p>
        </w:tc>
        <w:tc>
          <w:tcPr>
            <w:tcW w:w="1701" w:type="dxa"/>
          </w:tcPr>
          <w:p w:rsidR="0006487D" w:rsidRDefault="008024E6" w:rsidP="0006487D">
            <w:pPr>
              <w:pStyle w:val="Koptekst"/>
              <w:spacing w:line="280" w:lineRule="exact"/>
              <w:jc w:val="center"/>
              <w:rPr>
                <w:rFonts w:ascii="Arial" w:hAnsi="Arial" w:cs="Arial"/>
                <w:bCs/>
                <w:sz w:val="20"/>
                <w:szCs w:val="20"/>
              </w:rPr>
            </w:pPr>
            <w:r>
              <w:rPr>
                <w:rFonts w:ascii="Arial" w:hAnsi="Arial" w:cs="Arial"/>
                <w:bCs/>
                <w:sz w:val="20"/>
                <w:szCs w:val="20"/>
              </w:rPr>
              <w:t>1</w:t>
            </w:r>
          </w:p>
        </w:tc>
        <w:tc>
          <w:tcPr>
            <w:tcW w:w="1580" w:type="dxa"/>
          </w:tcPr>
          <w:p w:rsidR="0006487D" w:rsidRDefault="008024E6" w:rsidP="0006487D">
            <w:pPr>
              <w:pStyle w:val="Koptekst"/>
              <w:spacing w:line="280" w:lineRule="exact"/>
              <w:jc w:val="center"/>
              <w:rPr>
                <w:rFonts w:ascii="Arial" w:hAnsi="Arial" w:cs="Arial"/>
                <w:b/>
                <w:bCs/>
                <w:sz w:val="20"/>
                <w:szCs w:val="20"/>
              </w:rPr>
            </w:pPr>
            <w:r>
              <w:rPr>
                <w:rFonts w:ascii="Arial" w:hAnsi="Arial" w:cs="Arial"/>
                <w:b/>
                <w:bCs/>
                <w:sz w:val="20"/>
                <w:szCs w:val="20"/>
              </w:rPr>
              <w:t>1</w:t>
            </w:r>
          </w:p>
        </w:tc>
      </w:tr>
    </w:tbl>
    <w:p w:rsidR="00FB340C" w:rsidRDefault="00FB340C" w:rsidP="00830DDE">
      <w:pPr>
        <w:pStyle w:val="Koptekst"/>
        <w:spacing w:line="280" w:lineRule="exact"/>
        <w:rPr>
          <w:rFonts w:ascii="Arial" w:hAnsi="Arial" w:cs="Arial"/>
          <w:bCs/>
          <w:sz w:val="20"/>
          <w:szCs w:val="20"/>
        </w:rPr>
      </w:pPr>
    </w:p>
    <w:p w:rsidR="002100C4" w:rsidRDefault="002100C4" w:rsidP="00830DDE">
      <w:pPr>
        <w:pStyle w:val="Koptekst"/>
        <w:spacing w:line="280" w:lineRule="exact"/>
        <w:rPr>
          <w:rFonts w:ascii="Arial" w:hAnsi="Arial" w:cs="Arial"/>
          <w:bCs/>
          <w:sz w:val="20"/>
          <w:szCs w:val="20"/>
        </w:rPr>
      </w:pPr>
    </w:p>
    <w:p w:rsidR="002100C4" w:rsidRDefault="002100C4" w:rsidP="00830DDE">
      <w:pPr>
        <w:pStyle w:val="Koptekst"/>
        <w:spacing w:line="280" w:lineRule="exact"/>
        <w:rPr>
          <w:rFonts w:ascii="Arial" w:hAnsi="Arial" w:cs="Arial"/>
          <w:bCs/>
          <w:sz w:val="20"/>
          <w:szCs w:val="20"/>
        </w:rPr>
      </w:pPr>
    </w:p>
    <w:p w:rsidR="002100C4" w:rsidRDefault="002100C4" w:rsidP="00830DDE">
      <w:pPr>
        <w:pStyle w:val="Koptekst"/>
        <w:spacing w:line="280" w:lineRule="exact"/>
        <w:rPr>
          <w:rFonts w:ascii="Arial" w:hAnsi="Arial" w:cs="Arial"/>
          <w:bCs/>
          <w:sz w:val="20"/>
          <w:szCs w:val="20"/>
        </w:rPr>
      </w:pPr>
    </w:p>
    <w:p w:rsidR="00D55BE7" w:rsidRPr="00D55BE7" w:rsidRDefault="00D55BE7" w:rsidP="00830DDE">
      <w:pPr>
        <w:pStyle w:val="Koptekst"/>
        <w:spacing w:line="280" w:lineRule="exact"/>
        <w:rPr>
          <w:rFonts w:ascii="Arial" w:hAnsi="Arial" w:cs="Arial"/>
          <w:b/>
          <w:bCs/>
          <w:sz w:val="20"/>
          <w:szCs w:val="20"/>
        </w:rPr>
      </w:pPr>
      <w:r w:rsidRPr="00D55BE7">
        <w:rPr>
          <w:rFonts w:ascii="Arial" w:hAnsi="Arial" w:cs="Arial"/>
          <w:b/>
          <w:bCs/>
          <w:sz w:val="20"/>
          <w:szCs w:val="20"/>
        </w:rPr>
        <w:t>Besluit:</w:t>
      </w:r>
    </w:p>
    <w:p w:rsidR="00D55BE7" w:rsidRDefault="00D55BE7" w:rsidP="00830DDE">
      <w:pPr>
        <w:pStyle w:val="Koptekst"/>
        <w:spacing w:line="280" w:lineRule="exact"/>
        <w:rPr>
          <w:rFonts w:ascii="Arial" w:hAnsi="Arial" w:cs="Arial"/>
          <w:bCs/>
          <w:sz w:val="20"/>
          <w:szCs w:val="20"/>
        </w:rPr>
      </w:pPr>
      <w:r>
        <w:rPr>
          <w:rFonts w:ascii="Arial" w:hAnsi="Arial" w:cs="Arial"/>
          <w:bCs/>
          <w:sz w:val="20"/>
          <w:szCs w:val="20"/>
        </w:rPr>
        <w:t xml:space="preserve">Dit schooljaar zullen we volgende thema’s behandelen: </w:t>
      </w:r>
    </w:p>
    <w:p w:rsidR="00D55BE7" w:rsidRDefault="00D55BE7" w:rsidP="00830DDE">
      <w:pPr>
        <w:pStyle w:val="Koptekst"/>
        <w:spacing w:line="280" w:lineRule="exact"/>
        <w:rPr>
          <w:rFonts w:ascii="Arial" w:hAnsi="Arial" w:cs="Arial"/>
          <w:bCs/>
          <w:sz w:val="20"/>
          <w:szCs w:val="20"/>
        </w:rPr>
      </w:pPr>
      <w:r>
        <w:rPr>
          <w:rFonts w:ascii="Arial" w:hAnsi="Arial" w:cs="Arial"/>
          <w:bCs/>
          <w:sz w:val="20"/>
          <w:szCs w:val="20"/>
        </w:rPr>
        <w:t xml:space="preserve">- Mondelinge communicatie </w:t>
      </w:r>
    </w:p>
    <w:p w:rsidR="00D55BE7" w:rsidRDefault="00D55BE7" w:rsidP="00830DDE">
      <w:pPr>
        <w:pStyle w:val="Koptekst"/>
        <w:spacing w:line="280" w:lineRule="exact"/>
        <w:rPr>
          <w:rFonts w:ascii="Arial" w:hAnsi="Arial" w:cs="Arial"/>
          <w:bCs/>
          <w:sz w:val="20"/>
          <w:szCs w:val="20"/>
        </w:rPr>
      </w:pPr>
      <w:r>
        <w:rPr>
          <w:rFonts w:ascii="Arial" w:hAnsi="Arial" w:cs="Arial"/>
          <w:bCs/>
          <w:sz w:val="20"/>
          <w:szCs w:val="20"/>
        </w:rPr>
        <w:t>- Bereik van kwetsbare/werkende ouders</w:t>
      </w:r>
    </w:p>
    <w:p w:rsidR="00D55BE7" w:rsidRDefault="00D55BE7" w:rsidP="00830DDE">
      <w:pPr>
        <w:pStyle w:val="Koptekst"/>
        <w:spacing w:line="280" w:lineRule="exact"/>
        <w:rPr>
          <w:rFonts w:ascii="Arial" w:hAnsi="Arial" w:cs="Arial"/>
          <w:bCs/>
          <w:sz w:val="20"/>
          <w:szCs w:val="20"/>
        </w:rPr>
      </w:pPr>
      <w:r>
        <w:rPr>
          <w:rFonts w:ascii="Arial" w:hAnsi="Arial" w:cs="Arial"/>
          <w:bCs/>
          <w:sz w:val="20"/>
          <w:szCs w:val="20"/>
        </w:rPr>
        <w:t>-  Frustratie lage opkomst</w:t>
      </w:r>
    </w:p>
    <w:p w:rsidR="00D55BE7" w:rsidRDefault="00D55BE7" w:rsidP="00830DDE">
      <w:pPr>
        <w:pStyle w:val="Koptekst"/>
        <w:spacing w:line="280" w:lineRule="exact"/>
        <w:rPr>
          <w:rFonts w:ascii="Arial" w:hAnsi="Arial" w:cs="Arial"/>
          <w:bCs/>
          <w:sz w:val="20"/>
          <w:szCs w:val="20"/>
        </w:rPr>
      </w:pPr>
      <w:r>
        <w:rPr>
          <w:rFonts w:ascii="Arial" w:hAnsi="Arial" w:cs="Arial"/>
          <w:bCs/>
          <w:sz w:val="20"/>
          <w:szCs w:val="20"/>
        </w:rPr>
        <w:t xml:space="preserve">- Schriftelijke communicatie </w:t>
      </w:r>
    </w:p>
    <w:p w:rsidR="00D55BE7" w:rsidRDefault="00D55BE7" w:rsidP="00830DDE">
      <w:pPr>
        <w:pStyle w:val="Koptekst"/>
        <w:spacing w:line="280" w:lineRule="exact"/>
        <w:rPr>
          <w:rFonts w:ascii="Arial" w:hAnsi="Arial" w:cs="Arial"/>
          <w:bCs/>
          <w:sz w:val="20"/>
          <w:szCs w:val="20"/>
        </w:rPr>
      </w:pPr>
      <w:r>
        <w:rPr>
          <w:rFonts w:ascii="Arial" w:hAnsi="Arial" w:cs="Arial"/>
          <w:bCs/>
          <w:sz w:val="20"/>
          <w:szCs w:val="20"/>
        </w:rPr>
        <w:t>- Brede school</w:t>
      </w:r>
    </w:p>
    <w:p w:rsidR="00FB340C" w:rsidRDefault="00FB340C" w:rsidP="00830DDE">
      <w:pPr>
        <w:pStyle w:val="Koptekst"/>
        <w:spacing w:line="280" w:lineRule="exact"/>
        <w:rPr>
          <w:rFonts w:ascii="Arial" w:hAnsi="Arial" w:cs="Arial"/>
          <w:bCs/>
          <w:sz w:val="20"/>
          <w:szCs w:val="20"/>
        </w:rPr>
      </w:pPr>
    </w:p>
    <w:p w:rsidR="001A5C12" w:rsidRPr="0097316D" w:rsidRDefault="0097316D" w:rsidP="0097316D">
      <w:pPr>
        <w:pStyle w:val="Koptekst"/>
        <w:tabs>
          <w:tab w:val="clear" w:pos="4536"/>
          <w:tab w:val="clear" w:pos="9072"/>
        </w:tabs>
        <w:spacing w:line="280" w:lineRule="exact"/>
        <w:rPr>
          <w:rFonts w:ascii="Arial" w:hAnsi="Arial" w:cs="Arial"/>
          <w:b/>
          <w:bCs/>
          <w:szCs w:val="20"/>
        </w:rPr>
      </w:pPr>
      <w:r w:rsidRPr="0097316D">
        <w:rPr>
          <w:rFonts w:ascii="Arial" w:hAnsi="Arial" w:cs="Arial"/>
          <w:b/>
          <w:bCs/>
          <w:szCs w:val="20"/>
        </w:rPr>
        <w:t xml:space="preserve">6. </w:t>
      </w:r>
      <w:r w:rsidR="001A5C12" w:rsidRPr="0097316D">
        <w:rPr>
          <w:rFonts w:ascii="Arial" w:hAnsi="Arial" w:cs="Arial"/>
          <w:b/>
          <w:bCs/>
          <w:szCs w:val="20"/>
        </w:rPr>
        <w:t xml:space="preserve">Mondelinge communicatie </w:t>
      </w:r>
    </w:p>
    <w:p w:rsidR="00D06367" w:rsidRPr="00991DC9" w:rsidRDefault="00991DC9" w:rsidP="0097316D">
      <w:pPr>
        <w:pStyle w:val="Koptekst"/>
        <w:tabs>
          <w:tab w:val="clear" w:pos="4536"/>
          <w:tab w:val="clear" w:pos="9072"/>
        </w:tabs>
        <w:spacing w:line="280" w:lineRule="exact"/>
        <w:jc w:val="both"/>
        <w:rPr>
          <w:rFonts w:ascii="Arial" w:hAnsi="Arial" w:cs="Arial"/>
          <w:bCs/>
          <w:sz w:val="20"/>
          <w:szCs w:val="20"/>
        </w:rPr>
      </w:pPr>
      <w:r>
        <w:rPr>
          <w:rFonts w:ascii="Arial" w:hAnsi="Arial" w:cs="Arial"/>
          <w:bCs/>
          <w:sz w:val="20"/>
          <w:szCs w:val="20"/>
        </w:rPr>
        <w:t xml:space="preserve">- WE HADDEN </w:t>
      </w:r>
      <w:r w:rsidR="00B81482" w:rsidRPr="00991DC9">
        <w:rPr>
          <w:rFonts w:ascii="Arial" w:hAnsi="Arial" w:cs="Arial"/>
          <w:bCs/>
          <w:sz w:val="20"/>
          <w:szCs w:val="20"/>
        </w:rPr>
        <w:t>HUISWERK: Iedereen bedenkt (</w:t>
      </w:r>
      <w:r w:rsidR="00D06367" w:rsidRPr="00991DC9">
        <w:rPr>
          <w:rFonts w:ascii="Arial" w:hAnsi="Arial" w:cs="Arial"/>
          <w:bCs/>
          <w:sz w:val="20"/>
          <w:szCs w:val="20"/>
        </w:rPr>
        <w:t>bevra</w:t>
      </w:r>
      <w:r w:rsidR="00B81482" w:rsidRPr="00991DC9">
        <w:rPr>
          <w:rFonts w:ascii="Arial" w:hAnsi="Arial" w:cs="Arial"/>
          <w:bCs/>
          <w:sz w:val="20"/>
          <w:szCs w:val="20"/>
        </w:rPr>
        <w:t xml:space="preserve">agt bij zijn team, verzint, ...) </w:t>
      </w:r>
      <w:r w:rsidR="00D06367" w:rsidRPr="00991DC9">
        <w:rPr>
          <w:rFonts w:ascii="Arial" w:hAnsi="Arial" w:cs="Arial"/>
          <w:bCs/>
          <w:sz w:val="20"/>
          <w:szCs w:val="20"/>
        </w:rPr>
        <w:t>een anekdote/probleem m.b.t. mondelinge communicatie op school e</w:t>
      </w:r>
      <w:r w:rsidR="00B81482" w:rsidRPr="00991DC9">
        <w:rPr>
          <w:rFonts w:ascii="Arial" w:hAnsi="Arial" w:cs="Arial"/>
          <w:bCs/>
          <w:sz w:val="20"/>
          <w:szCs w:val="20"/>
        </w:rPr>
        <w:t xml:space="preserve">n brengt dit mee naar het Zorg+. </w:t>
      </w:r>
    </w:p>
    <w:p w:rsidR="001A5C12" w:rsidRDefault="00991DC9"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 xml:space="preserve">- </w:t>
      </w:r>
      <w:r w:rsidRPr="00B93880">
        <w:rPr>
          <w:rFonts w:ascii="Arial" w:hAnsi="Arial" w:cs="Arial"/>
          <w:b/>
          <w:bCs/>
          <w:sz w:val="20"/>
          <w:szCs w:val="20"/>
        </w:rPr>
        <w:t>Opdracht</w:t>
      </w:r>
      <w:r>
        <w:rPr>
          <w:rFonts w:ascii="Arial" w:hAnsi="Arial" w:cs="Arial"/>
          <w:bCs/>
          <w:sz w:val="20"/>
          <w:szCs w:val="20"/>
        </w:rPr>
        <w:t>:</w:t>
      </w:r>
    </w:p>
    <w:p w:rsidR="00991DC9" w:rsidRDefault="00991DC9"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Vertel een anekdote/probleem m.b.t. het thema</w:t>
      </w:r>
    </w:p>
    <w:p w:rsidR="00991DC9" w:rsidRDefault="00991DC9"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Iedereen in jouw groepje mag één vraag stellen. Antwoord kort.</w:t>
      </w:r>
    </w:p>
    <w:p w:rsidR="00991DC9" w:rsidRDefault="00991DC9"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Om beurt vertelt iedereen kort hoe hij/zij de situatie zou aanpakken</w:t>
      </w:r>
    </w:p>
    <w:p w:rsidR="00991DC9" w:rsidRDefault="00991DC9"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xml:space="preserve">° Herhaal dit tot iedereen aan de beurt is geweest (of tot de tijd op is- </w:t>
      </w:r>
      <w:r w:rsidRPr="00991DC9">
        <w:rPr>
          <w:rFonts w:ascii="Arial" w:hAnsi="Arial" w:cs="Arial"/>
          <w:bCs/>
          <w:sz w:val="20"/>
          <w:szCs w:val="20"/>
        </w:rPr>
        <w:sym w:font="Wingdings" w:char="F04A"/>
      </w:r>
      <w:r>
        <w:rPr>
          <w:rFonts w:ascii="Arial" w:hAnsi="Arial" w:cs="Arial"/>
          <w:bCs/>
          <w:sz w:val="20"/>
          <w:szCs w:val="20"/>
        </w:rPr>
        <w:t>)</w:t>
      </w:r>
    </w:p>
    <w:p w:rsidR="00991DC9" w:rsidRDefault="00991DC9" w:rsidP="001A5C12">
      <w:pPr>
        <w:pStyle w:val="Koptekst"/>
        <w:tabs>
          <w:tab w:val="clear" w:pos="4536"/>
          <w:tab w:val="clear" w:pos="9072"/>
        </w:tabs>
        <w:spacing w:line="280" w:lineRule="exact"/>
        <w:rPr>
          <w:rFonts w:ascii="Arial" w:hAnsi="Arial" w:cs="Arial"/>
          <w:bCs/>
          <w:sz w:val="20"/>
          <w:szCs w:val="20"/>
        </w:rPr>
      </w:pPr>
    </w:p>
    <w:p w:rsidR="00FE6869" w:rsidRDefault="00FE6869"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 xml:space="preserve">- </w:t>
      </w:r>
      <w:r w:rsidRPr="00B93880">
        <w:rPr>
          <w:rFonts w:ascii="Arial" w:hAnsi="Arial" w:cs="Arial"/>
          <w:b/>
          <w:bCs/>
          <w:sz w:val="20"/>
          <w:szCs w:val="20"/>
        </w:rPr>
        <w:t xml:space="preserve">Groepje </w:t>
      </w:r>
      <w:r w:rsidR="00651499">
        <w:rPr>
          <w:rFonts w:ascii="Arial" w:hAnsi="Arial" w:cs="Arial"/>
          <w:b/>
          <w:bCs/>
          <w:sz w:val="20"/>
          <w:szCs w:val="20"/>
        </w:rPr>
        <w:t>één</w:t>
      </w:r>
    </w:p>
    <w:p w:rsidR="006E7B14" w:rsidRDefault="006E7B14" w:rsidP="006E7B14">
      <w:pPr>
        <w:pStyle w:val="Koptekst"/>
        <w:tabs>
          <w:tab w:val="clear" w:pos="4536"/>
          <w:tab w:val="clear" w:pos="9072"/>
        </w:tabs>
        <w:spacing w:line="280" w:lineRule="exact"/>
        <w:rPr>
          <w:rFonts w:ascii="Arial" w:hAnsi="Arial" w:cs="Arial"/>
          <w:bCs/>
          <w:sz w:val="20"/>
          <w:szCs w:val="20"/>
        </w:rPr>
      </w:pPr>
      <w:r w:rsidRPr="006E7B14">
        <w:rPr>
          <w:rFonts w:ascii="Arial" w:hAnsi="Arial" w:cs="Arial"/>
          <w:bCs/>
          <w:sz w:val="20"/>
          <w:szCs w:val="20"/>
          <w:u w:val="single"/>
        </w:rPr>
        <w:t>Case 1</w:t>
      </w:r>
      <w:r>
        <w:rPr>
          <w:rFonts w:ascii="Arial" w:hAnsi="Arial" w:cs="Arial"/>
          <w:bCs/>
          <w:sz w:val="20"/>
          <w:szCs w:val="20"/>
        </w:rPr>
        <w:t xml:space="preserve"> -  Briefjes met thema’s, materiaal meebrengen, … geraken niet thuis. Nu wordt het in brooddozen meegegeven. Maar ouders verstaan het niet … hoe ver ga je daarin? Hoe contacteren andere scholen ouders?</w:t>
      </w:r>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xml:space="preserve">° Sandwichpaneel met vergrote </w:t>
      </w:r>
      <w:proofErr w:type="spellStart"/>
      <w:r>
        <w:rPr>
          <w:rFonts w:ascii="Arial" w:hAnsi="Arial" w:cs="Arial"/>
          <w:bCs/>
          <w:sz w:val="20"/>
          <w:szCs w:val="20"/>
        </w:rPr>
        <w:t>picto’s</w:t>
      </w:r>
      <w:proofErr w:type="spellEnd"/>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Elke dag aan de schoolpoort</w:t>
      </w:r>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lastRenderedPageBreak/>
        <w:tab/>
        <w:t>° Weten wie vaak niet in orde is en aanspreken</w:t>
      </w:r>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Armbandjes maken</w:t>
      </w:r>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Infomiddag</w:t>
      </w:r>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Infoavond gekoppeld aan schooltoelage (hoge opkomst!)</w:t>
      </w:r>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Schriftje: foto’s met korte tekstjes (</w:t>
      </w:r>
      <w:proofErr w:type="spellStart"/>
      <w:r>
        <w:rPr>
          <w:rFonts w:ascii="Arial" w:hAnsi="Arial" w:cs="Arial"/>
          <w:bCs/>
          <w:sz w:val="20"/>
          <w:szCs w:val="20"/>
        </w:rPr>
        <w:t>ipv</w:t>
      </w:r>
      <w:proofErr w:type="spellEnd"/>
      <w:r>
        <w:rPr>
          <w:rFonts w:ascii="Arial" w:hAnsi="Arial" w:cs="Arial"/>
          <w:bCs/>
          <w:sz w:val="20"/>
          <w:szCs w:val="20"/>
        </w:rPr>
        <w:t xml:space="preserve"> van echte teksten)</w:t>
      </w:r>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Brief koppelen aan feit dat kind er zal zijn</w:t>
      </w:r>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Kinderen laten afhalen in de klas en dan ‘aanklampend werken’</w:t>
      </w:r>
    </w:p>
    <w:p w:rsidR="006E7B14" w:rsidRDefault="006E7B14" w:rsidP="001A5C12">
      <w:pPr>
        <w:pStyle w:val="Koptekst"/>
        <w:tabs>
          <w:tab w:val="clear" w:pos="4536"/>
          <w:tab w:val="clear" w:pos="9072"/>
        </w:tabs>
        <w:spacing w:line="280" w:lineRule="exact"/>
        <w:rPr>
          <w:rFonts w:ascii="Arial" w:hAnsi="Arial" w:cs="Arial"/>
          <w:bCs/>
          <w:sz w:val="20"/>
          <w:szCs w:val="20"/>
        </w:rPr>
      </w:pPr>
    </w:p>
    <w:p w:rsidR="006E7B14" w:rsidRDefault="006E7B14" w:rsidP="001A5C12">
      <w:pPr>
        <w:pStyle w:val="Koptekst"/>
        <w:tabs>
          <w:tab w:val="clear" w:pos="4536"/>
          <w:tab w:val="clear" w:pos="9072"/>
        </w:tabs>
        <w:spacing w:line="280" w:lineRule="exact"/>
        <w:rPr>
          <w:rFonts w:ascii="Arial" w:hAnsi="Arial" w:cs="Arial"/>
          <w:bCs/>
          <w:sz w:val="20"/>
          <w:szCs w:val="20"/>
        </w:rPr>
      </w:pPr>
      <w:r w:rsidRPr="001E1F09">
        <w:rPr>
          <w:rFonts w:ascii="Arial" w:hAnsi="Arial" w:cs="Arial"/>
          <w:bCs/>
          <w:sz w:val="20"/>
          <w:szCs w:val="20"/>
          <w:u w:val="single"/>
        </w:rPr>
        <w:t>Case 2</w:t>
      </w:r>
      <w:r>
        <w:rPr>
          <w:rFonts w:ascii="Arial" w:hAnsi="Arial" w:cs="Arial"/>
          <w:bCs/>
          <w:sz w:val="20"/>
          <w:szCs w:val="20"/>
        </w:rPr>
        <w:t xml:space="preserve"> – Belang van elke dag naar school komen</w:t>
      </w:r>
    </w:p>
    <w:p w:rsidR="006E7B14" w:rsidRDefault="006E7B14"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Moedergroep Roma – wie wil hen ontvangen?</w:t>
      </w:r>
    </w:p>
    <w:p w:rsidR="001E1F09" w:rsidRDefault="001E1F09"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Tonen met twee plantjes – voeding, water, …</w:t>
      </w:r>
    </w:p>
    <w:p w:rsidR="001E1F09" w:rsidRDefault="001E1F09" w:rsidP="001A5C12">
      <w:pPr>
        <w:pStyle w:val="Koptekst"/>
        <w:tabs>
          <w:tab w:val="clear" w:pos="4536"/>
          <w:tab w:val="clear" w:pos="9072"/>
        </w:tabs>
        <w:spacing w:line="280" w:lineRule="exact"/>
        <w:rPr>
          <w:rFonts w:ascii="Arial" w:hAnsi="Arial" w:cs="Arial"/>
          <w:bCs/>
          <w:sz w:val="20"/>
          <w:szCs w:val="20"/>
        </w:rPr>
      </w:pPr>
    </w:p>
    <w:p w:rsidR="001E1F09" w:rsidRDefault="001E1F09" w:rsidP="001A5C12">
      <w:pPr>
        <w:pStyle w:val="Koptekst"/>
        <w:tabs>
          <w:tab w:val="clear" w:pos="4536"/>
          <w:tab w:val="clear" w:pos="9072"/>
        </w:tabs>
        <w:spacing w:line="280" w:lineRule="exact"/>
        <w:rPr>
          <w:rFonts w:ascii="Arial" w:hAnsi="Arial" w:cs="Arial"/>
          <w:bCs/>
          <w:sz w:val="20"/>
          <w:szCs w:val="20"/>
        </w:rPr>
      </w:pPr>
      <w:r w:rsidRPr="001E1F09">
        <w:rPr>
          <w:rFonts w:ascii="Arial" w:hAnsi="Arial" w:cs="Arial"/>
          <w:bCs/>
          <w:sz w:val="20"/>
          <w:szCs w:val="20"/>
          <w:u w:val="single"/>
        </w:rPr>
        <w:t>Case 3</w:t>
      </w:r>
      <w:r>
        <w:rPr>
          <w:rFonts w:ascii="Arial" w:hAnsi="Arial" w:cs="Arial"/>
          <w:bCs/>
          <w:sz w:val="20"/>
          <w:szCs w:val="20"/>
        </w:rPr>
        <w:t xml:space="preserve"> -  </w:t>
      </w:r>
      <w:r w:rsidR="00CF7B83">
        <w:rPr>
          <w:rFonts w:ascii="Arial" w:hAnsi="Arial" w:cs="Arial"/>
          <w:bCs/>
          <w:sz w:val="20"/>
          <w:szCs w:val="20"/>
        </w:rPr>
        <w:t>Vrouwen en respect</w:t>
      </w:r>
    </w:p>
    <w:p w:rsidR="006E7B14" w:rsidRDefault="00CF7B83"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De communicatie met een vader uit het Oostblok verloopt moeilijk. Dit zowel naar het team, als naar andere ouders en leerlingen. Hij neemt een dreigende, provocerende houding aan. Hij erkent de autoriteit van de leerkracht niet. Je kan er geen afspraken mee maken.</w:t>
      </w:r>
    </w:p>
    <w:p w:rsidR="00CF7B83" w:rsidRDefault="00CF7B83"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Het gedrag zet zich ook over op hun kinderen.</w:t>
      </w:r>
    </w:p>
    <w:p w:rsidR="00CF7B83" w:rsidRDefault="00CF7B83"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Rustig blijven</w:t>
      </w:r>
    </w:p>
    <w:p w:rsidR="00CF7B83" w:rsidRDefault="00CF7B83" w:rsidP="00CF7B83">
      <w:pPr>
        <w:pStyle w:val="Koptekst"/>
        <w:tabs>
          <w:tab w:val="clear" w:pos="4536"/>
          <w:tab w:val="clear" w:pos="9072"/>
        </w:tabs>
        <w:spacing w:line="280" w:lineRule="exact"/>
        <w:ind w:left="708"/>
        <w:rPr>
          <w:rFonts w:ascii="Arial" w:hAnsi="Arial" w:cs="Arial"/>
          <w:bCs/>
          <w:sz w:val="20"/>
          <w:szCs w:val="20"/>
        </w:rPr>
      </w:pPr>
      <w:r>
        <w:rPr>
          <w:rFonts w:ascii="Arial" w:hAnsi="Arial" w:cs="Arial"/>
          <w:bCs/>
          <w:sz w:val="20"/>
          <w:szCs w:val="20"/>
        </w:rPr>
        <w:t>° Gesprek proberen te verplaatsen naar secretariaat/bureau (niet op de speelplaats). Je moet je wat afzonderen.</w:t>
      </w:r>
    </w:p>
    <w:p w:rsidR="00CF7B83" w:rsidRDefault="00CF7B83" w:rsidP="00CF7B83">
      <w:pPr>
        <w:pStyle w:val="Koptekst"/>
        <w:tabs>
          <w:tab w:val="clear" w:pos="4536"/>
          <w:tab w:val="clear" w:pos="9072"/>
        </w:tabs>
        <w:spacing w:line="280" w:lineRule="exact"/>
        <w:ind w:left="708"/>
        <w:rPr>
          <w:rFonts w:ascii="Arial" w:hAnsi="Arial" w:cs="Arial"/>
          <w:bCs/>
          <w:sz w:val="20"/>
          <w:szCs w:val="20"/>
        </w:rPr>
      </w:pPr>
      <w:r>
        <w:rPr>
          <w:rFonts w:ascii="Arial" w:hAnsi="Arial" w:cs="Arial"/>
          <w:bCs/>
          <w:sz w:val="20"/>
          <w:szCs w:val="20"/>
        </w:rPr>
        <w:t>° Steun vragen aan directie</w:t>
      </w:r>
    </w:p>
    <w:p w:rsidR="00CF7B83" w:rsidRDefault="00CF7B83" w:rsidP="00CF7B83">
      <w:pPr>
        <w:pStyle w:val="Koptekst"/>
        <w:tabs>
          <w:tab w:val="clear" w:pos="4536"/>
          <w:tab w:val="clear" w:pos="9072"/>
        </w:tabs>
        <w:spacing w:line="280" w:lineRule="exact"/>
        <w:rPr>
          <w:rFonts w:ascii="Arial" w:hAnsi="Arial" w:cs="Arial"/>
          <w:bCs/>
          <w:sz w:val="20"/>
          <w:szCs w:val="20"/>
        </w:rPr>
      </w:pPr>
    </w:p>
    <w:p w:rsidR="00CF7B83" w:rsidRDefault="00CF7B83" w:rsidP="00CF7B83">
      <w:pPr>
        <w:pStyle w:val="Koptekst"/>
        <w:tabs>
          <w:tab w:val="clear" w:pos="4536"/>
          <w:tab w:val="clear" w:pos="9072"/>
        </w:tabs>
        <w:spacing w:line="280" w:lineRule="exact"/>
        <w:rPr>
          <w:rFonts w:ascii="Arial" w:hAnsi="Arial" w:cs="Arial"/>
          <w:bCs/>
          <w:sz w:val="20"/>
          <w:szCs w:val="20"/>
        </w:rPr>
      </w:pPr>
      <w:r w:rsidRPr="00CF7B83">
        <w:rPr>
          <w:rFonts w:ascii="Arial" w:hAnsi="Arial" w:cs="Arial"/>
          <w:bCs/>
          <w:sz w:val="20"/>
          <w:szCs w:val="20"/>
          <w:u w:val="single"/>
        </w:rPr>
        <w:t xml:space="preserve">Case </w:t>
      </w:r>
      <w:r>
        <w:rPr>
          <w:rFonts w:ascii="Arial" w:hAnsi="Arial" w:cs="Arial"/>
          <w:bCs/>
          <w:sz w:val="20"/>
          <w:szCs w:val="20"/>
        </w:rPr>
        <w:t>4 – Veiligheid leerlingen</w:t>
      </w:r>
    </w:p>
    <w:p w:rsidR="00CF7B83" w:rsidRDefault="00CF7B83" w:rsidP="00CF7B83">
      <w:pPr>
        <w:pStyle w:val="Koptekst"/>
        <w:tabs>
          <w:tab w:val="clear" w:pos="4536"/>
          <w:tab w:val="clear" w:pos="9072"/>
        </w:tabs>
        <w:spacing w:line="280" w:lineRule="exact"/>
        <w:rPr>
          <w:rFonts w:ascii="Arial" w:hAnsi="Arial" w:cs="Arial"/>
          <w:bCs/>
          <w:sz w:val="20"/>
          <w:szCs w:val="20"/>
        </w:rPr>
      </w:pPr>
      <w:r w:rsidRPr="00192EDA">
        <w:rPr>
          <w:rFonts w:ascii="Arial" w:hAnsi="Arial" w:cs="Arial"/>
          <w:bCs/>
          <w:sz w:val="20"/>
          <w:szCs w:val="20"/>
        </w:rPr>
        <w:t xml:space="preserve">Ouders </w:t>
      </w:r>
      <w:r w:rsidR="00527C46" w:rsidRPr="00192EDA">
        <w:rPr>
          <w:rFonts w:ascii="Arial" w:hAnsi="Arial" w:cs="Arial"/>
          <w:bCs/>
          <w:sz w:val="20"/>
          <w:szCs w:val="20"/>
        </w:rPr>
        <w:t>s</w:t>
      </w:r>
      <w:r w:rsidRPr="00192EDA">
        <w:rPr>
          <w:rFonts w:ascii="Arial" w:hAnsi="Arial" w:cs="Arial"/>
          <w:bCs/>
          <w:sz w:val="20"/>
          <w:szCs w:val="20"/>
        </w:rPr>
        <w:t>tappen soms zelf naar (een) kind(eren) als kinderen onderling ruzie hebben. De ouders hebben echter niet</w:t>
      </w:r>
      <w:r>
        <w:rPr>
          <w:rFonts w:ascii="Arial" w:hAnsi="Arial" w:cs="Arial"/>
          <w:bCs/>
          <w:sz w:val="20"/>
          <w:szCs w:val="20"/>
        </w:rPr>
        <w:t xml:space="preserve"> steeds alle informatie …</w:t>
      </w:r>
    </w:p>
    <w:p w:rsidR="00CF7B83" w:rsidRDefault="00CF7B83" w:rsidP="00CF7B83">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Altijd eerst kinderen beschermen</w:t>
      </w:r>
    </w:p>
    <w:p w:rsidR="00CF7B83" w:rsidRDefault="00CF7B83" w:rsidP="00CF7B83">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Algemeen: hou de ouders ook in het oog bij toezicht</w:t>
      </w:r>
    </w:p>
    <w:p w:rsidR="00CF7B83" w:rsidRDefault="00CF7B83" w:rsidP="00CF7B83">
      <w:pPr>
        <w:pStyle w:val="Koptekst"/>
        <w:tabs>
          <w:tab w:val="clear" w:pos="4536"/>
          <w:tab w:val="clear" w:pos="9072"/>
        </w:tabs>
        <w:spacing w:line="280" w:lineRule="exact"/>
        <w:ind w:left="708"/>
        <w:rPr>
          <w:rFonts w:ascii="Arial" w:hAnsi="Arial" w:cs="Arial"/>
          <w:bCs/>
          <w:sz w:val="20"/>
          <w:szCs w:val="20"/>
        </w:rPr>
      </w:pPr>
      <w:r>
        <w:rPr>
          <w:rFonts w:ascii="Arial" w:hAnsi="Arial" w:cs="Arial"/>
          <w:bCs/>
          <w:sz w:val="20"/>
          <w:szCs w:val="20"/>
        </w:rPr>
        <w:t xml:space="preserve">° Zo vriendelijk mogelijk op de ouders afstappen, subtiel ingrijpen, vragen of er iets scheelt </w:t>
      </w:r>
    </w:p>
    <w:p w:rsidR="00CF7B83" w:rsidRDefault="00CF7B83" w:rsidP="00CF7B83">
      <w:pPr>
        <w:pStyle w:val="Koptekst"/>
        <w:tabs>
          <w:tab w:val="clear" w:pos="4536"/>
          <w:tab w:val="clear" w:pos="9072"/>
        </w:tabs>
        <w:spacing w:line="280" w:lineRule="exact"/>
        <w:rPr>
          <w:rFonts w:ascii="Arial" w:hAnsi="Arial" w:cs="Arial"/>
          <w:bCs/>
          <w:sz w:val="20"/>
          <w:szCs w:val="20"/>
        </w:rPr>
      </w:pPr>
    </w:p>
    <w:p w:rsidR="006E7B14" w:rsidRDefault="00CF7B83" w:rsidP="001A5C12">
      <w:pPr>
        <w:pStyle w:val="Koptekst"/>
        <w:tabs>
          <w:tab w:val="clear" w:pos="4536"/>
          <w:tab w:val="clear" w:pos="9072"/>
        </w:tabs>
        <w:spacing w:line="280" w:lineRule="exact"/>
        <w:rPr>
          <w:rFonts w:ascii="Arial" w:hAnsi="Arial" w:cs="Arial"/>
          <w:bCs/>
          <w:sz w:val="20"/>
          <w:szCs w:val="20"/>
        </w:rPr>
      </w:pPr>
      <w:r w:rsidRPr="00CF7B83">
        <w:rPr>
          <w:rFonts w:ascii="Arial" w:hAnsi="Arial" w:cs="Arial"/>
          <w:bCs/>
          <w:sz w:val="20"/>
          <w:szCs w:val="20"/>
          <w:u w:val="single"/>
        </w:rPr>
        <w:t>Case 5</w:t>
      </w:r>
      <w:r>
        <w:rPr>
          <w:rFonts w:ascii="Arial" w:hAnsi="Arial" w:cs="Arial"/>
          <w:bCs/>
          <w:sz w:val="20"/>
          <w:szCs w:val="20"/>
        </w:rPr>
        <w:t xml:space="preserve"> – </w:t>
      </w:r>
      <w:proofErr w:type="spellStart"/>
      <w:r>
        <w:rPr>
          <w:rFonts w:ascii="Arial" w:hAnsi="Arial" w:cs="Arial"/>
          <w:bCs/>
          <w:sz w:val="20"/>
          <w:szCs w:val="20"/>
        </w:rPr>
        <w:t>Picto’s</w:t>
      </w:r>
      <w:proofErr w:type="spellEnd"/>
      <w:r>
        <w:rPr>
          <w:rFonts w:ascii="Arial" w:hAnsi="Arial" w:cs="Arial"/>
          <w:bCs/>
          <w:sz w:val="20"/>
          <w:szCs w:val="20"/>
        </w:rPr>
        <w:t xml:space="preserve"> houden en voelen – taal</w:t>
      </w:r>
    </w:p>
    <w:p w:rsidR="00CF7B83" w:rsidRDefault="00CF7B83" w:rsidP="00CF7B83">
      <w:pPr>
        <w:pStyle w:val="Koptekst"/>
        <w:tabs>
          <w:tab w:val="clear" w:pos="4536"/>
          <w:tab w:val="clear" w:pos="9072"/>
        </w:tabs>
        <w:spacing w:line="280" w:lineRule="exact"/>
        <w:ind w:firstLine="708"/>
        <w:rPr>
          <w:rFonts w:ascii="Arial" w:hAnsi="Arial" w:cs="Arial"/>
          <w:bCs/>
          <w:sz w:val="20"/>
          <w:szCs w:val="20"/>
        </w:rPr>
      </w:pPr>
      <w:r>
        <w:rPr>
          <w:rFonts w:ascii="Arial" w:hAnsi="Arial" w:cs="Arial"/>
          <w:bCs/>
          <w:sz w:val="20"/>
          <w:szCs w:val="20"/>
        </w:rPr>
        <w:t>° Andere ouders vragen om te helpen</w:t>
      </w:r>
    </w:p>
    <w:p w:rsidR="00CF7B83" w:rsidRDefault="00CF7B83" w:rsidP="00CF7B83">
      <w:pPr>
        <w:pStyle w:val="Koptekst"/>
        <w:tabs>
          <w:tab w:val="clear" w:pos="4536"/>
          <w:tab w:val="clear" w:pos="9072"/>
        </w:tabs>
        <w:spacing w:line="280" w:lineRule="exact"/>
        <w:ind w:firstLine="708"/>
        <w:rPr>
          <w:rFonts w:ascii="Arial" w:hAnsi="Arial" w:cs="Arial"/>
          <w:bCs/>
          <w:sz w:val="20"/>
          <w:szCs w:val="20"/>
        </w:rPr>
      </w:pPr>
      <w:r>
        <w:rPr>
          <w:rFonts w:ascii="Arial" w:hAnsi="Arial" w:cs="Arial"/>
          <w:bCs/>
          <w:sz w:val="20"/>
          <w:szCs w:val="20"/>
        </w:rPr>
        <w:t>° Altijd dezelfde persoon aan de schoolpoort</w:t>
      </w:r>
    </w:p>
    <w:p w:rsidR="00FE6869" w:rsidRDefault="00FE6869" w:rsidP="001A5C12">
      <w:pPr>
        <w:pStyle w:val="Koptekst"/>
        <w:tabs>
          <w:tab w:val="clear" w:pos="4536"/>
          <w:tab w:val="clear" w:pos="9072"/>
        </w:tabs>
        <w:spacing w:line="280" w:lineRule="exact"/>
        <w:rPr>
          <w:rFonts w:ascii="Arial" w:hAnsi="Arial" w:cs="Arial"/>
          <w:bCs/>
          <w:sz w:val="20"/>
          <w:szCs w:val="20"/>
        </w:rPr>
      </w:pPr>
    </w:p>
    <w:p w:rsidR="00FE6869" w:rsidRDefault="00FE6869" w:rsidP="001A5C12">
      <w:pPr>
        <w:pStyle w:val="Koptekst"/>
        <w:tabs>
          <w:tab w:val="clear" w:pos="4536"/>
          <w:tab w:val="clear" w:pos="9072"/>
        </w:tabs>
        <w:spacing w:line="280" w:lineRule="exact"/>
        <w:rPr>
          <w:rFonts w:ascii="Arial" w:hAnsi="Arial" w:cs="Arial"/>
          <w:bCs/>
          <w:sz w:val="20"/>
          <w:szCs w:val="20"/>
        </w:rPr>
      </w:pPr>
      <w:r w:rsidRPr="00B93880">
        <w:rPr>
          <w:rFonts w:ascii="Arial" w:hAnsi="Arial" w:cs="Arial"/>
          <w:b/>
          <w:bCs/>
          <w:sz w:val="20"/>
          <w:szCs w:val="20"/>
        </w:rPr>
        <w:t xml:space="preserve">- Groepje </w:t>
      </w:r>
      <w:r w:rsidR="00651499">
        <w:rPr>
          <w:rFonts w:ascii="Arial" w:hAnsi="Arial" w:cs="Arial"/>
          <w:b/>
          <w:bCs/>
          <w:sz w:val="20"/>
          <w:szCs w:val="20"/>
        </w:rPr>
        <w:t>twe</w:t>
      </w:r>
      <w:r w:rsidRPr="00B93880">
        <w:rPr>
          <w:rFonts w:ascii="Arial" w:hAnsi="Arial" w:cs="Arial"/>
          <w:b/>
          <w:bCs/>
          <w:sz w:val="20"/>
          <w:szCs w:val="20"/>
        </w:rPr>
        <w:t>e</w:t>
      </w:r>
      <w:r>
        <w:rPr>
          <w:rFonts w:ascii="Arial" w:hAnsi="Arial" w:cs="Arial"/>
          <w:bCs/>
          <w:sz w:val="20"/>
          <w:szCs w:val="20"/>
        </w:rPr>
        <w:t>:</w:t>
      </w:r>
    </w:p>
    <w:p w:rsidR="00FE6869" w:rsidRDefault="00FE6869" w:rsidP="001A5C12">
      <w:pPr>
        <w:pStyle w:val="Koptekst"/>
        <w:tabs>
          <w:tab w:val="clear" w:pos="4536"/>
          <w:tab w:val="clear" w:pos="9072"/>
        </w:tabs>
        <w:spacing w:line="280" w:lineRule="exact"/>
        <w:rPr>
          <w:rFonts w:ascii="Arial" w:hAnsi="Arial" w:cs="Arial"/>
          <w:bCs/>
          <w:sz w:val="20"/>
          <w:szCs w:val="20"/>
        </w:rPr>
      </w:pPr>
    </w:p>
    <w:p w:rsidR="00B93880" w:rsidRDefault="00B93880" w:rsidP="001A5C12">
      <w:pPr>
        <w:pStyle w:val="Koptekst"/>
        <w:tabs>
          <w:tab w:val="clear" w:pos="4536"/>
          <w:tab w:val="clear" w:pos="9072"/>
        </w:tabs>
        <w:spacing w:line="280" w:lineRule="exact"/>
        <w:rPr>
          <w:rFonts w:ascii="Arial" w:hAnsi="Arial" w:cs="Arial"/>
          <w:bCs/>
          <w:sz w:val="20"/>
          <w:szCs w:val="20"/>
        </w:rPr>
      </w:pPr>
      <w:r w:rsidRPr="00B93880">
        <w:rPr>
          <w:rFonts w:ascii="Arial" w:hAnsi="Arial" w:cs="Arial"/>
          <w:bCs/>
          <w:sz w:val="20"/>
          <w:szCs w:val="20"/>
          <w:u w:val="single"/>
        </w:rPr>
        <w:t>Case 1</w:t>
      </w:r>
      <w:r>
        <w:rPr>
          <w:rFonts w:ascii="Arial" w:hAnsi="Arial" w:cs="Arial"/>
          <w:bCs/>
          <w:sz w:val="20"/>
          <w:szCs w:val="20"/>
        </w:rPr>
        <w:t>: Collega’s onder elkaar tijdens een middagpauze spraken over ‘de brug’ en er waren al verschillende interpretaties. (brugdag, de brug over 10, …)</w:t>
      </w:r>
    </w:p>
    <w:p w:rsidR="00B93880" w:rsidRDefault="00B93880"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Wat moet het wel niet zijn voor mensen die niet in het onderwijs zitten. We moeten ons daar veel meer van bewust zijn.</w:t>
      </w:r>
    </w:p>
    <w:p w:rsidR="00B93880" w:rsidRDefault="00B93880"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(Iemand anders geeft het voorbeeld van een briefje rond het aanvragen van de schooltoelage en het mondeling aanspreken van de papa hieromtrent. Zijn antwoord: “Ik kan nu niet betalen”. – ook hier is er miscommunicatie!</w:t>
      </w:r>
    </w:p>
    <w:p w:rsidR="00B93880" w:rsidRDefault="00B93880" w:rsidP="00B93880">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 Mondeling werven aan de schoolpoort – ook om te checken of de communicatie juist binnen gekomen is bij mensen</w:t>
      </w:r>
    </w:p>
    <w:p w:rsidR="00B93880" w:rsidRDefault="00B93880" w:rsidP="00B93880">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lastRenderedPageBreak/>
        <w:t>° Parafraseren (</w:t>
      </w:r>
      <w:r>
        <w:rPr>
          <w:rFonts w:ascii="Trebuchet MS" w:hAnsi="Trebuchet MS"/>
          <w:b/>
          <w:bCs/>
          <w:color w:val="333333"/>
          <w:sz w:val="17"/>
          <w:szCs w:val="17"/>
        </w:rPr>
        <w:t>in andere (eigen) woorden navertellen)</w:t>
      </w:r>
      <w:r>
        <w:rPr>
          <w:rFonts w:ascii="Trebuchet MS" w:hAnsi="Trebuchet MS"/>
          <w:color w:val="333333"/>
          <w:sz w:val="17"/>
          <w:szCs w:val="17"/>
        </w:rPr>
        <w:t xml:space="preserve"> </w:t>
      </w:r>
    </w:p>
    <w:p w:rsidR="00B93880" w:rsidRDefault="00B93880" w:rsidP="00B93880">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 Precisievragen stellen!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6"/>
        <w:gridCol w:w="4961"/>
      </w:tblGrid>
      <w:tr w:rsidR="00CD4E3B" w:rsidRPr="00CD4E3B" w:rsidTr="00CD4E3B">
        <w:trPr>
          <w:trHeight w:val="383"/>
          <w:jc w:val="center"/>
        </w:trPr>
        <w:tc>
          <w:tcPr>
            <w:tcW w:w="3756" w:type="dxa"/>
            <w:tcBorders>
              <w:top w:val="single" w:sz="4" w:space="0" w:color="auto"/>
              <w:left w:val="single" w:sz="4" w:space="0" w:color="auto"/>
              <w:bottom w:val="single" w:sz="4" w:space="0" w:color="auto"/>
              <w:right w:val="single" w:sz="4" w:space="0" w:color="auto"/>
            </w:tcBorders>
            <w:vAlign w:val="center"/>
            <w:hideMark/>
          </w:tcPr>
          <w:p w:rsidR="00B93880" w:rsidRDefault="00B93880" w:rsidP="00CD4E3B">
            <w:pPr>
              <w:pStyle w:val="Kop5"/>
              <w:jc w:val="center"/>
              <w:rPr>
                <w:rFonts w:ascii="Arial" w:hAnsi="Arial" w:cs="Arial"/>
                <w:b/>
                <w:color w:val="auto"/>
                <w:sz w:val="20"/>
                <w:szCs w:val="20"/>
              </w:rPr>
            </w:pPr>
            <w:r w:rsidRPr="00CD4E3B">
              <w:rPr>
                <w:rFonts w:ascii="Arial" w:hAnsi="Arial" w:cs="Arial"/>
                <w:b/>
                <w:color w:val="auto"/>
                <w:sz w:val="20"/>
                <w:szCs w:val="20"/>
              </w:rPr>
              <w:t>Uitspraak</w:t>
            </w:r>
          </w:p>
          <w:p w:rsidR="00CD4E3B" w:rsidRPr="00CD4E3B" w:rsidRDefault="00CD4E3B" w:rsidP="00CD4E3B"/>
        </w:tc>
        <w:tc>
          <w:tcPr>
            <w:tcW w:w="4961" w:type="dxa"/>
            <w:tcBorders>
              <w:top w:val="single" w:sz="4" w:space="0" w:color="auto"/>
              <w:left w:val="single" w:sz="4" w:space="0" w:color="auto"/>
              <w:bottom w:val="single" w:sz="4" w:space="0" w:color="auto"/>
              <w:right w:val="single" w:sz="4" w:space="0" w:color="auto"/>
            </w:tcBorders>
            <w:vAlign w:val="center"/>
            <w:hideMark/>
          </w:tcPr>
          <w:p w:rsidR="00B93880" w:rsidRPr="00CD4E3B" w:rsidRDefault="00B93880" w:rsidP="00CD4E3B">
            <w:pPr>
              <w:pStyle w:val="Kop5"/>
              <w:jc w:val="center"/>
              <w:rPr>
                <w:rFonts w:ascii="Arial" w:hAnsi="Arial" w:cs="Arial"/>
                <w:b/>
                <w:color w:val="auto"/>
                <w:sz w:val="20"/>
                <w:szCs w:val="20"/>
              </w:rPr>
            </w:pPr>
            <w:r w:rsidRPr="00CD4E3B">
              <w:rPr>
                <w:rFonts w:ascii="Arial" w:hAnsi="Arial" w:cs="Arial"/>
                <w:b/>
                <w:color w:val="auto"/>
                <w:sz w:val="20"/>
                <w:szCs w:val="20"/>
              </w:rPr>
              <w:t>Precisievraag</w:t>
            </w:r>
          </w:p>
        </w:tc>
      </w:tr>
      <w:tr w:rsidR="00B93880" w:rsidRPr="00B93880" w:rsidTr="00CD4E3B">
        <w:trPr>
          <w:jc w:val="center"/>
        </w:trPr>
        <w:tc>
          <w:tcPr>
            <w:tcW w:w="3756" w:type="dxa"/>
            <w:tcBorders>
              <w:top w:val="single" w:sz="4" w:space="0" w:color="auto"/>
              <w:left w:val="single" w:sz="4" w:space="0" w:color="auto"/>
              <w:bottom w:val="single" w:sz="4" w:space="0" w:color="auto"/>
              <w:right w:val="single" w:sz="4" w:space="0" w:color="auto"/>
            </w:tcBorders>
            <w:hideMark/>
          </w:tcPr>
          <w:p w:rsidR="00B93880" w:rsidRPr="00B93880" w:rsidRDefault="00B93880" w:rsidP="00CD4E3B">
            <w:pPr>
              <w:spacing w:line="360" w:lineRule="auto"/>
              <w:jc w:val="center"/>
              <w:rPr>
                <w:rFonts w:ascii="Arial" w:hAnsi="Arial" w:cs="Arial"/>
                <w:sz w:val="20"/>
                <w:szCs w:val="20"/>
                <w:lang w:val="en-US"/>
              </w:rPr>
            </w:pPr>
            <w:r w:rsidRPr="00B93880">
              <w:rPr>
                <w:rFonts w:ascii="Arial" w:hAnsi="Arial" w:cs="Arial"/>
                <w:sz w:val="20"/>
                <w:szCs w:val="20"/>
              </w:rPr>
              <w:t>‘Het gaat slecht’</w:t>
            </w:r>
          </w:p>
        </w:tc>
        <w:tc>
          <w:tcPr>
            <w:tcW w:w="4961" w:type="dxa"/>
            <w:tcBorders>
              <w:top w:val="single" w:sz="4" w:space="0" w:color="auto"/>
              <w:left w:val="single" w:sz="4" w:space="0" w:color="auto"/>
              <w:bottom w:val="single" w:sz="4" w:space="0" w:color="auto"/>
              <w:right w:val="single" w:sz="4" w:space="0" w:color="auto"/>
            </w:tcBorders>
            <w:hideMark/>
          </w:tcPr>
          <w:p w:rsidR="00B93880" w:rsidRPr="00B93880" w:rsidRDefault="00B93880" w:rsidP="00CD4E3B">
            <w:pPr>
              <w:spacing w:line="360" w:lineRule="auto"/>
              <w:jc w:val="center"/>
              <w:rPr>
                <w:rFonts w:ascii="Arial" w:hAnsi="Arial" w:cs="Arial"/>
                <w:sz w:val="20"/>
                <w:szCs w:val="20"/>
              </w:rPr>
            </w:pPr>
            <w:r w:rsidRPr="00B93880">
              <w:rPr>
                <w:rFonts w:ascii="Arial" w:hAnsi="Arial" w:cs="Arial"/>
                <w:sz w:val="20"/>
                <w:szCs w:val="20"/>
              </w:rPr>
              <w:t>Met wie gaat het slecht?</w:t>
            </w:r>
          </w:p>
        </w:tc>
      </w:tr>
      <w:tr w:rsidR="00B93880" w:rsidRPr="00B93880" w:rsidTr="00CD4E3B">
        <w:trPr>
          <w:jc w:val="center"/>
        </w:trPr>
        <w:tc>
          <w:tcPr>
            <w:tcW w:w="3756" w:type="dxa"/>
            <w:tcBorders>
              <w:top w:val="single" w:sz="4" w:space="0" w:color="auto"/>
              <w:left w:val="single" w:sz="4" w:space="0" w:color="auto"/>
              <w:bottom w:val="single" w:sz="4" w:space="0" w:color="auto"/>
              <w:right w:val="single" w:sz="4" w:space="0" w:color="auto"/>
            </w:tcBorders>
            <w:hideMark/>
          </w:tcPr>
          <w:p w:rsidR="00B93880" w:rsidRPr="00B93880" w:rsidRDefault="00B93880" w:rsidP="00CD4E3B">
            <w:pPr>
              <w:spacing w:line="360" w:lineRule="auto"/>
              <w:jc w:val="center"/>
              <w:rPr>
                <w:rFonts w:ascii="Arial" w:hAnsi="Arial" w:cs="Arial"/>
                <w:sz w:val="20"/>
                <w:szCs w:val="20"/>
                <w:lang w:val="en-US"/>
              </w:rPr>
            </w:pPr>
            <w:r w:rsidRPr="00B93880">
              <w:rPr>
                <w:rFonts w:ascii="Arial" w:hAnsi="Arial" w:cs="Arial"/>
                <w:sz w:val="20"/>
                <w:szCs w:val="20"/>
              </w:rPr>
              <w:t>'Ze willen niet.'</w:t>
            </w:r>
          </w:p>
        </w:tc>
        <w:tc>
          <w:tcPr>
            <w:tcW w:w="4961" w:type="dxa"/>
            <w:tcBorders>
              <w:top w:val="single" w:sz="4" w:space="0" w:color="auto"/>
              <w:left w:val="single" w:sz="4" w:space="0" w:color="auto"/>
              <w:bottom w:val="single" w:sz="4" w:space="0" w:color="auto"/>
              <w:right w:val="single" w:sz="4" w:space="0" w:color="auto"/>
            </w:tcBorders>
            <w:hideMark/>
          </w:tcPr>
          <w:p w:rsidR="00B93880" w:rsidRPr="00B93880" w:rsidRDefault="00B93880" w:rsidP="00CD4E3B">
            <w:pPr>
              <w:spacing w:line="360" w:lineRule="auto"/>
              <w:jc w:val="center"/>
              <w:rPr>
                <w:rFonts w:ascii="Arial" w:hAnsi="Arial" w:cs="Arial"/>
                <w:sz w:val="20"/>
                <w:szCs w:val="20"/>
              </w:rPr>
            </w:pPr>
            <w:r w:rsidRPr="00B93880">
              <w:rPr>
                <w:rFonts w:ascii="Arial" w:hAnsi="Arial" w:cs="Arial"/>
                <w:sz w:val="20"/>
                <w:szCs w:val="20"/>
              </w:rPr>
              <w:t>Wat willen ze niet? Wie zijn ze?</w:t>
            </w:r>
          </w:p>
        </w:tc>
      </w:tr>
    </w:tbl>
    <w:p w:rsidR="00B93880" w:rsidRDefault="00B93880" w:rsidP="00B93880">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 xml:space="preserve"> ° Er dus met andere woorden vanuit gaan dat de kans groot is dat de ander niet verstaan heeft wat jij bedoelt en dus aftoetsen!</w:t>
      </w:r>
    </w:p>
    <w:p w:rsidR="000607AF" w:rsidRDefault="000607AF" w:rsidP="00B93880">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 xml:space="preserve">° </w:t>
      </w:r>
      <w:proofErr w:type="spellStart"/>
      <w:r>
        <w:rPr>
          <w:rFonts w:ascii="Arial" w:hAnsi="Arial" w:cs="Arial"/>
          <w:bCs/>
          <w:sz w:val="20"/>
          <w:szCs w:val="20"/>
        </w:rPr>
        <w:t>Oplijsten</w:t>
      </w:r>
      <w:proofErr w:type="spellEnd"/>
      <w:r>
        <w:rPr>
          <w:rFonts w:ascii="Arial" w:hAnsi="Arial" w:cs="Arial"/>
          <w:bCs/>
          <w:sz w:val="20"/>
          <w:szCs w:val="20"/>
        </w:rPr>
        <w:t xml:space="preserve"> wie geweest is, de anderen worden nog eens gebeld.</w:t>
      </w:r>
    </w:p>
    <w:p w:rsidR="000607AF" w:rsidRDefault="000607AF" w:rsidP="00B93880">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 Hulp vragen om te vertalen</w:t>
      </w:r>
    </w:p>
    <w:p w:rsidR="000607AF" w:rsidRDefault="000607AF" w:rsidP="00B93880">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ab/>
        <w:t>° Zo weinig mogelijk beeldtaal gebruiken</w:t>
      </w:r>
    </w:p>
    <w:p w:rsidR="000607AF" w:rsidRDefault="000607AF" w:rsidP="000607AF">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 xml:space="preserve">° Visualiseren met </w:t>
      </w:r>
      <w:proofErr w:type="spellStart"/>
      <w:r>
        <w:rPr>
          <w:rFonts w:ascii="Arial" w:hAnsi="Arial" w:cs="Arial"/>
          <w:bCs/>
          <w:sz w:val="20"/>
          <w:szCs w:val="20"/>
        </w:rPr>
        <w:t>picto’s</w:t>
      </w:r>
      <w:proofErr w:type="spellEnd"/>
    </w:p>
    <w:p w:rsidR="000607AF" w:rsidRDefault="000607AF" w:rsidP="000607AF">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 xml:space="preserve">° </w:t>
      </w:r>
      <w:proofErr w:type="spellStart"/>
      <w:r>
        <w:rPr>
          <w:rFonts w:ascii="Arial" w:hAnsi="Arial" w:cs="Arial"/>
          <w:bCs/>
          <w:sz w:val="20"/>
          <w:szCs w:val="20"/>
        </w:rPr>
        <w:t>Oplijsten</w:t>
      </w:r>
      <w:proofErr w:type="spellEnd"/>
      <w:r>
        <w:rPr>
          <w:rFonts w:ascii="Arial" w:hAnsi="Arial" w:cs="Arial"/>
          <w:bCs/>
          <w:sz w:val="20"/>
          <w:szCs w:val="20"/>
        </w:rPr>
        <w:t xml:space="preserve"> bij inschrijving in welke taal ouders hun briefwisseling willen ontvangen.</w:t>
      </w:r>
    </w:p>
    <w:p w:rsidR="000607AF" w:rsidRDefault="000607AF" w:rsidP="000607AF">
      <w:pPr>
        <w:pStyle w:val="Koptekst"/>
        <w:tabs>
          <w:tab w:val="clear" w:pos="4536"/>
          <w:tab w:val="clear" w:pos="9072"/>
        </w:tabs>
        <w:spacing w:line="280" w:lineRule="exact"/>
        <w:rPr>
          <w:rFonts w:ascii="Arial" w:hAnsi="Arial" w:cs="Arial"/>
          <w:bCs/>
          <w:sz w:val="20"/>
          <w:szCs w:val="20"/>
        </w:rPr>
      </w:pPr>
    </w:p>
    <w:p w:rsidR="00FE6869" w:rsidRDefault="000607AF" w:rsidP="001A5C12">
      <w:pPr>
        <w:pStyle w:val="Koptekst"/>
        <w:tabs>
          <w:tab w:val="clear" w:pos="4536"/>
          <w:tab w:val="clear" w:pos="9072"/>
        </w:tabs>
        <w:spacing w:line="280" w:lineRule="exact"/>
        <w:rPr>
          <w:rFonts w:ascii="Arial" w:hAnsi="Arial" w:cs="Arial"/>
          <w:bCs/>
          <w:sz w:val="20"/>
          <w:szCs w:val="20"/>
        </w:rPr>
      </w:pPr>
      <w:r w:rsidRPr="000607AF">
        <w:rPr>
          <w:rFonts w:ascii="Arial" w:hAnsi="Arial" w:cs="Arial"/>
          <w:bCs/>
          <w:sz w:val="20"/>
          <w:szCs w:val="20"/>
          <w:u w:val="single"/>
        </w:rPr>
        <w:t>Case 2</w:t>
      </w:r>
      <w:r>
        <w:rPr>
          <w:rFonts w:ascii="Arial" w:hAnsi="Arial" w:cs="Arial"/>
          <w:bCs/>
          <w:sz w:val="20"/>
          <w:szCs w:val="20"/>
        </w:rPr>
        <w:t>: We communiceren te weinig met ouders over de zorg die kinderen op school krijgen.</w:t>
      </w:r>
    </w:p>
    <w:p w:rsidR="000607AF" w:rsidRDefault="000607AF"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Op rapport rubriek voorzien</w:t>
      </w:r>
    </w:p>
    <w:p w:rsidR="000607AF" w:rsidRDefault="000607AF"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In de agenda (tussen de oudercontacten door ouders ook op de hoogte houden!)</w:t>
      </w:r>
    </w:p>
    <w:p w:rsidR="000607AF" w:rsidRDefault="000607AF" w:rsidP="001A5C12">
      <w:pPr>
        <w:pStyle w:val="Koptekst"/>
        <w:tabs>
          <w:tab w:val="clear" w:pos="4536"/>
          <w:tab w:val="clear" w:pos="9072"/>
        </w:tabs>
        <w:spacing w:line="280" w:lineRule="exact"/>
        <w:rPr>
          <w:rFonts w:ascii="Arial" w:hAnsi="Arial" w:cs="Arial"/>
          <w:bCs/>
          <w:sz w:val="20"/>
          <w:szCs w:val="20"/>
        </w:rPr>
      </w:pPr>
    </w:p>
    <w:p w:rsidR="000607AF" w:rsidRDefault="000607AF" w:rsidP="001A5C12">
      <w:pPr>
        <w:pStyle w:val="Koptekst"/>
        <w:tabs>
          <w:tab w:val="clear" w:pos="4536"/>
          <w:tab w:val="clear" w:pos="9072"/>
        </w:tabs>
        <w:spacing w:line="280" w:lineRule="exact"/>
        <w:rPr>
          <w:rFonts w:ascii="Arial" w:hAnsi="Arial" w:cs="Arial"/>
          <w:bCs/>
          <w:sz w:val="20"/>
          <w:szCs w:val="20"/>
        </w:rPr>
      </w:pPr>
      <w:r w:rsidRPr="000607AF">
        <w:rPr>
          <w:rFonts w:ascii="Arial" w:hAnsi="Arial" w:cs="Arial"/>
          <w:bCs/>
          <w:sz w:val="20"/>
          <w:szCs w:val="20"/>
          <w:u w:val="single"/>
        </w:rPr>
        <w:t>Case 3</w:t>
      </w:r>
      <w:r>
        <w:rPr>
          <w:rFonts w:ascii="Arial" w:hAnsi="Arial" w:cs="Arial"/>
          <w:bCs/>
          <w:sz w:val="20"/>
          <w:szCs w:val="20"/>
        </w:rPr>
        <w:t>: Op een school klaagt een collega over het huiswerk dat haar kind krijgt van een andere collega. Zo krijg je als school zicht op de hoeveelheid huiswerk en de doelmatigheid ervan.</w:t>
      </w:r>
    </w:p>
    <w:p w:rsidR="000607AF" w:rsidRDefault="000607AF"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Visieontwikkeling rond huiswerk – gemeenschappelijk beleid</w:t>
      </w:r>
    </w:p>
    <w:p w:rsidR="000607AF" w:rsidRDefault="000607AF" w:rsidP="000607AF">
      <w:pPr>
        <w:pStyle w:val="Koptekst"/>
        <w:tabs>
          <w:tab w:val="clear" w:pos="4536"/>
          <w:tab w:val="clear" w:pos="9072"/>
        </w:tabs>
        <w:spacing w:line="280" w:lineRule="exact"/>
        <w:ind w:left="708"/>
        <w:rPr>
          <w:rFonts w:ascii="Arial" w:hAnsi="Arial" w:cs="Arial"/>
          <w:bCs/>
          <w:sz w:val="20"/>
          <w:szCs w:val="20"/>
        </w:rPr>
      </w:pPr>
      <w:r>
        <w:rPr>
          <w:rFonts w:ascii="Arial" w:hAnsi="Arial" w:cs="Arial"/>
          <w:bCs/>
          <w:sz w:val="20"/>
          <w:szCs w:val="20"/>
        </w:rPr>
        <w:t>° Terug oprakelen van afspraken – mensen hervallen soms in oude gewoontes + nieuwe collega’s weten het soms ook gewoon niet</w:t>
      </w:r>
    </w:p>
    <w:p w:rsidR="000607AF" w:rsidRDefault="000607AF" w:rsidP="00EE03EC">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 xml:space="preserve">° </w:t>
      </w:r>
      <w:proofErr w:type="spellStart"/>
      <w:r>
        <w:rPr>
          <w:rFonts w:ascii="Arial" w:hAnsi="Arial" w:cs="Arial"/>
          <w:bCs/>
          <w:sz w:val="20"/>
          <w:szCs w:val="20"/>
        </w:rPr>
        <w:t>Teasers</w:t>
      </w:r>
      <w:proofErr w:type="spellEnd"/>
      <w:r>
        <w:rPr>
          <w:rFonts w:ascii="Arial" w:hAnsi="Arial" w:cs="Arial"/>
          <w:bCs/>
          <w:sz w:val="20"/>
          <w:szCs w:val="20"/>
        </w:rPr>
        <w:t xml:space="preserve"> algemeen </w:t>
      </w:r>
      <w:r w:rsidR="00EE03EC">
        <w:rPr>
          <w:rFonts w:ascii="Arial" w:hAnsi="Arial" w:cs="Arial"/>
          <w:bCs/>
          <w:sz w:val="20"/>
          <w:szCs w:val="20"/>
        </w:rPr>
        <w:t xml:space="preserve">– in het personeelslokaal af en toe een </w:t>
      </w:r>
      <w:proofErr w:type="spellStart"/>
      <w:r w:rsidR="00EE03EC">
        <w:rPr>
          <w:rFonts w:ascii="Arial" w:hAnsi="Arial" w:cs="Arial"/>
          <w:bCs/>
          <w:sz w:val="20"/>
          <w:szCs w:val="20"/>
        </w:rPr>
        <w:t>teaser</w:t>
      </w:r>
      <w:proofErr w:type="spellEnd"/>
      <w:r w:rsidR="00EE03EC">
        <w:rPr>
          <w:rFonts w:ascii="Arial" w:hAnsi="Arial" w:cs="Arial"/>
          <w:bCs/>
          <w:sz w:val="20"/>
          <w:szCs w:val="20"/>
        </w:rPr>
        <w:t xml:space="preserve"> hangen (rond huiswerk, pedagogische zaken, ouderbetrokkenheid, …)</w:t>
      </w:r>
    </w:p>
    <w:p w:rsidR="00EE03EC" w:rsidRDefault="00A4243D" w:rsidP="00EE03EC">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(Ook naar ouders kan het verrijkend zijn met herhaling te werken. Zo wordt in één school in het maandelijkse tijdschrift telkens iets rond het schoolreglement opgenomen!)</w:t>
      </w:r>
    </w:p>
    <w:p w:rsidR="00A4243D" w:rsidRDefault="00A4243D" w:rsidP="00A4243D">
      <w:pPr>
        <w:pStyle w:val="Koptekst"/>
        <w:tabs>
          <w:tab w:val="clear" w:pos="4536"/>
          <w:tab w:val="clear" w:pos="9072"/>
        </w:tabs>
        <w:spacing w:line="280" w:lineRule="exact"/>
        <w:rPr>
          <w:rFonts w:ascii="Arial" w:hAnsi="Arial" w:cs="Arial"/>
          <w:bCs/>
          <w:sz w:val="20"/>
          <w:szCs w:val="20"/>
        </w:rPr>
      </w:pPr>
    </w:p>
    <w:p w:rsidR="00FE6869" w:rsidRDefault="00730462" w:rsidP="001A5C12">
      <w:pPr>
        <w:pStyle w:val="Koptekst"/>
        <w:tabs>
          <w:tab w:val="clear" w:pos="4536"/>
          <w:tab w:val="clear" w:pos="9072"/>
        </w:tabs>
        <w:spacing w:line="280" w:lineRule="exact"/>
        <w:rPr>
          <w:rFonts w:ascii="Arial" w:hAnsi="Arial" w:cs="Arial"/>
          <w:bCs/>
          <w:sz w:val="20"/>
          <w:szCs w:val="20"/>
        </w:rPr>
      </w:pPr>
      <w:r w:rsidRPr="00730462">
        <w:rPr>
          <w:rFonts w:ascii="Arial" w:hAnsi="Arial" w:cs="Arial"/>
          <w:bCs/>
          <w:sz w:val="20"/>
          <w:szCs w:val="20"/>
          <w:u w:val="single"/>
        </w:rPr>
        <w:t>Case 4</w:t>
      </w:r>
      <w:r>
        <w:rPr>
          <w:rFonts w:ascii="Arial" w:hAnsi="Arial" w:cs="Arial"/>
          <w:bCs/>
          <w:sz w:val="20"/>
          <w:szCs w:val="20"/>
        </w:rPr>
        <w:t xml:space="preserve"> – Op de </w:t>
      </w:r>
      <w:proofErr w:type="spellStart"/>
      <w:r>
        <w:rPr>
          <w:rFonts w:ascii="Arial" w:hAnsi="Arial" w:cs="Arial"/>
          <w:bCs/>
          <w:sz w:val="20"/>
          <w:szCs w:val="20"/>
        </w:rPr>
        <w:t>info-avond</w:t>
      </w:r>
      <w:proofErr w:type="spellEnd"/>
      <w:r>
        <w:rPr>
          <w:rFonts w:ascii="Arial" w:hAnsi="Arial" w:cs="Arial"/>
          <w:bCs/>
          <w:sz w:val="20"/>
          <w:szCs w:val="20"/>
        </w:rPr>
        <w:t xml:space="preserve"> geeft een papa te kennen dat zijn kind het fantastisch doet. De leerkracht vindt dit niet juist, want een aantal schoolse vaardigheden lukken nog niet voor het kind.</w:t>
      </w:r>
    </w:p>
    <w:p w:rsidR="00730462" w:rsidRDefault="00730462" w:rsidP="00730462">
      <w:pPr>
        <w:pStyle w:val="Koptekst"/>
        <w:tabs>
          <w:tab w:val="clear" w:pos="4536"/>
          <w:tab w:val="clear" w:pos="9072"/>
        </w:tabs>
        <w:spacing w:line="280" w:lineRule="exact"/>
        <w:ind w:left="705"/>
        <w:rPr>
          <w:rFonts w:ascii="Arial" w:hAnsi="Arial" w:cs="Arial"/>
          <w:bCs/>
          <w:sz w:val="20"/>
          <w:szCs w:val="20"/>
        </w:rPr>
      </w:pPr>
      <w:r>
        <w:rPr>
          <w:rFonts w:ascii="Arial" w:hAnsi="Arial" w:cs="Arial"/>
          <w:bCs/>
          <w:sz w:val="20"/>
          <w:szCs w:val="20"/>
        </w:rPr>
        <w:t>° Positief benaderen: op een aantal zaken moeten we nog wat extra oefenen, want die gaan nog niet zo goed.</w:t>
      </w:r>
    </w:p>
    <w:p w:rsidR="00730462" w:rsidRDefault="00730462"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Zelf een stukje loslaten: elke ouder vindt zijn kind fantastisch!</w:t>
      </w:r>
    </w:p>
    <w:p w:rsidR="00CD4E3B" w:rsidRDefault="00CD4E3B" w:rsidP="001A5C12">
      <w:pPr>
        <w:pStyle w:val="Koptekst"/>
        <w:tabs>
          <w:tab w:val="clear" w:pos="4536"/>
          <w:tab w:val="clear" w:pos="9072"/>
        </w:tabs>
        <w:spacing w:line="280" w:lineRule="exact"/>
        <w:rPr>
          <w:rFonts w:ascii="Arial" w:hAnsi="Arial" w:cs="Arial"/>
          <w:bCs/>
          <w:sz w:val="20"/>
          <w:szCs w:val="20"/>
        </w:rPr>
      </w:pPr>
    </w:p>
    <w:p w:rsidR="00CD4E3B" w:rsidRDefault="00CD4E3B" w:rsidP="001A5C12">
      <w:pPr>
        <w:pStyle w:val="Koptekst"/>
        <w:tabs>
          <w:tab w:val="clear" w:pos="4536"/>
          <w:tab w:val="clear" w:pos="9072"/>
        </w:tabs>
        <w:spacing w:line="280" w:lineRule="exact"/>
        <w:rPr>
          <w:rFonts w:ascii="Arial" w:hAnsi="Arial" w:cs="Arial"/>
          <w:bCs/>
          <w:sz w:val="20"/>
          <w:szCs w:val="20"/>
        </w:rPr>
      </w:pPr>
      <w:r w:rsidRPr="00CD4E3B">
        <w:rPr>
          <w:rFonts w:ascii="Arial" w:hAnsi="Arial" w:cs="Arial"/>
          <w:bCs/>
          <w:sz w:val="20"/>
          <w:szCs w:val="20"/>
          <w:u w:val="single"/>
        </w:rPr>
        <w:t>Case 5</w:t>
      </w:r>
      <w:r>
        <w:rPr>
          <w:rFonts w:ascii="Arial" w:hAnsi="Arial" w:cs="Arial"/>
          <w:bCs/>
          <w:sz w:val="20"/>
          <w:szCs w:val="20"/>
        </w:rPr>
        <w:t xml:space="preserve"> -  Een kind moet een jaartje dubbelen – slecht nieuws brengen. De papa neemt het goed op en zegt het advies te zullen volgen als dat het beste is voor zijn kind, maar in september staat hij er dan toch op dat zijn kind naar het volgende leerjaar gaat.</w:t>
      </w:r>
      <w:r w:rsidR="003256AE">
        <w:rPr>
          <w:rFonts w:ascii="Arial" w:hAnsi="Arial" w:cs="Arial"/>
          <w:bCs/>
          <w:sz w:val="20"/>
          <w:szCs w:val="20"/>
        </w:rPr>
        <w:t xml:space="preserve"> Uiteindelijk dubbelt het kind toch na een gesprek met de directie. </w:t>
      </w:r>
    </w:p>
    <w:p w:rsidR="003256AE" w:rsidRDefault="00CD4E3B" w:rsidP="001A5C12">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Bij slecht nieuws is parafraseren nog belangrijker!</w:t>
      </w:r>
    </w:p>
    <w:p w:rsidR="00CD4E3B" w:rsidRPr="00991DC9" w:rsidRDefault="003256AE" w:rsidP="003256AE">
      <w:pPr>
        <w:pStyle w:val="Koptekst"/>
        <w:tabs>
          <w:tab w:val="clear" w:pos="4536"/>
          <w:tab w:val="clear" w:pos="9072"/>
        </w:tabs>
        <w:spacing w:line="280" w:lineRule="exact"/>
        <w:ind w:firstLine="708"/>
        <w:rPr>
          <w:rFonts w:ascii="Arial" w:hAnsi="Arial" w:cs="Arial"/>
          <w:bCs/>
          <w:sz w:val="20"/>
          <w:szCs w:val="20"/>
        </w:rPr>
      </w:pPr>
      <w:r>
        <w:rPr>
          <w:rFonts w:ascii="Arial" w:hAnsi="Arial" w:cs="Arial"/>
          <w:bCs/>
          <w:sz w:val="20"/>
          <w:szCs w:val="20"/>
        </w:rPr>
        <w:t>° Hulp van directie vragen</w:t>
      </w:r>
    </w:p>
    <w:p w:rsidR="002100C4" w:rsidRDefault="002100C4" w:rsidP="0097316D">
      <w:pPr>
        <w:pStyle w:val="Koptekst"/>
        <w:tabs>
          <w:tab w:val="clear" w:pos="4536"/>
          <w:tab w:val="clear" w:pos="9072"/>
        </w:tabs>
        <w:spacing w:line="280" w:lineRule="exact"/>
        <w:rPr>
          <w:rFonts w:ascii="Arial" w:hAnsi="Arial" w:cs="Arial"/>
          <w:b/>
          <w:bCs/>
          <w:szCs w:val="20"/>
        </w:rPr>
      </w:pPr>
    </w:p>
    <w:p w:rsidR="003256AE" w:rsidRDefault="003256AE" w:rsidP="0097316D">
      <w:pPr>
        <w:pStyle w:val="Koptekst"/>
        <w:tabs>
          <w:tab w:val="clear" w:pos="4536"/>
          <w:tab w:val="clear" w:pos="9072"/>
        </w:tabs>
        <w:spacing w:line="280" w:lineRule="exact"/>
        <w:rPr>
          <w:rFonts w:ascii="Arial" w:hAnsi="Arial" w:cs="Arial"/>
          <w:bCs/>
          <w:sz w:val="20"/>
          <w:szCs w:val="20"/>
        </w:rPr>
      </w:pPr>
      <w:r w:rsidRPr="003256AE">
        <w:rPr>
          <w:rFonts w:ascii="Arial" w:hAnsi="Arial" w:cs="Arial"/>
          <w:bCs/>
          <w:sz w:val="20"/>
          <w:szCs w:val="20"/>
          <w:u w:val="single"/>
        </w:rPr>
        <w:t>Case 6</w:t>
      </w:r>
      <w:r w:rsidRPr="003256AE">
        <w:rPr>
          <w:rFonts w:ascii="Arial" w:hAnsi="Arial" w:cs="Arial"/>
          <w:bCs/>
          <w:sz w:val="20"/>
          <w:szCs w:val="20"/>
        </w:rPr>
        <w:t xml:space="preserve"> – Een mama is overtuig</w:t>
      </w:r>
      <w:r w:rsidR="00DE5AAC">
        <w:rPr>
          <w:rFonts w:ascii="Arial" w:hAnsi="Arial" w:cs="Arial"/>
          <w:bCs/>
          <w:sz w:val="20"/>
          <w:szCs w:val="20"/>
        </w:rPr>
        <w:t>d</w:t>
      </w:r>
      <w:r w:rsidRPr="003256AE">
        <w:rPr>
          <w:rFonts w:ascii="Arial" w:hAnsi="Arial" w:cs="Arial"/>
          <w:bCs/>
          <w:sz w:val="20"/>
          <w:szCs w:val="20"/>
        </w:rPr>
        <w:t xml:space="preserve"> dat haar kind in een </w:t>
      </w:r>
      <w:proofErr w:type="spellStart"/>
      <w:r w:rsidRPr="003256AE">
        <w:rPr>
          <w:rFonts w:ascii="Arial" w:hAnsi="Arial" w:cs="Arial"/>
          <w:bCs/>
          <w:sz w:val="20"/>
          <w:szCs w:val="20"/>
        </w:rPr>
        <w:t>graadsklas</w:t>
      </w:r>
      <w:proofErr w:type="spellEnd"/>
      <w:r w:rsidRPr="003256AE">
        <w:rPr>
          <w:rFonts w:ascii="Arial" w:hAnsi="Arial" w:cs="Arial"/>
          <w:bCs/>
          <w:sz w:val="20"/>
          <w:szCs w:val="20"/>
        </w:rPr>
        <w:t xml:space="preserve"> weer dezelfde lessen krijgt als het jaar ervoor.</w:t>
      </w:r>
      <w:r>
        <w:rPr>
          <w:rFonts w:ascii="Arial" w:hAnsi="Arial" w:cs="Arial"/>
          <w:bCs/>
          <w:sz w:val="20"/>
          <w:szCs w:val="20"/>
        </w:rPr>
        <w:t xml:space="preserve"> Men heeft al met handen en voeten proberen uitleggen dat dat niet het geval is.</w:t>
      </w:r>
    </w:p>
    <w:p w:rsidR="003256AE" w:rsidRDefault="003256AE" w:rsidP="003256AE">
      <w:pPr>
        <w:pStyle w:val="Koptekst"/>
        <w:tabs>
          <w:tab w:val="clear" w:pos="4536"/>
          <w:tab w:val="clear" w:pos="9072"/>
        </w:tabs>
        <w:spacing w:line="280" w:lineRule="exact"/>
        <w:ind w:left="708"/>
        <w:rPr>
          <w:rFonts w:ascii="Arial" w:hAnsi="Arial" w:cs="Arial"/>
          <w:bCs/>
          <w:sz w:val="20"/>
          <w:szCs w:val="20"/>
        </w:rPr>
      </w:pPr>
      <w:r>
        <w:rPr>
          <w:rFonts w:ascii="Arial" w:hAnsi="Arial" w:cs="Arial"/>
          <w:bCs/>
          <w:sz w:val="20"/>
          <w:szCs w:val="20"/>
        </w:rPr>
        <w:lastRenderedPageBreak/>
        <w:t>° Visualiseren: toon dat er verschillende leerboeken (rekenen, taal) zijn, toon dat ze verschillend huiswerk krijgen …</w:t>
      </w:r>
    </w:p>
    <w:p w:rsidR="003256AE" w:rsidRDefault="003256AE" w:rsidP="003256AE">
      <w:pPr>
        <w:pStyle w:val="Koptekst"/>
        <w:tabs>
          <w:tab w:val="clear" w:pos="4536"/>
          <w:tab w:val="clear" w:pos="9072"/>
        </w:tabs>
        <w:spacing w:line="280" w:lineRule="exact"/>
        <w:ind w:left="708"/>
        <w:rPr>
          <w:rFonts w:ascii="Arial" w:hAnsi="Arial" w:cs="Arial"/>
          <w:bCs/>
          <w:sz w:val="20"/>
          <w:szCs w:val="20"/>
        </w:rPr>
      </w:pPr>
      <w:r>
        <w:rPr>
          <w:rFonts w:ascii="Arial" w:hAnsi="Arial" w:cs="Arial"/>
          <w:bCs/>
          <w:sz w:val="20"/>
          <w:szCs w:val="20"/>
        </w:rPr>
        <w:t xml:space="preserve">° Toon het filmpje van Klasse rond </w:t>
      </w:r>
      <w:proofErr w:type="spellStart"/>
      <w:r>
        <w:rPr>
          <w:rFonts w:ascii="Arial" w:hAnsi="Arial" w:cs="Arial"/>
          <w:bCs/>
          <w:sz w:val="20"/>
          <w:szCs w:val="20"/>
        </w:rPr>
        <w:t>graadsklassen</w:t>
      </w:r>
      <w:proofErr w:type="spellEnd"/>
    </w:p>
    <w:p w:rsidR="003256AE" w:rsidRDefault="003256AE" w:rsidP="003256AE">
      <w:pPr>
        <w:pStyle w:val="Koptekst"/>
        <w:tabs>
          <w:tab w:val="clear" w:pos="4536"/>
          <w:tab w:val="clear" w:pos="9072"/>
        </w:tabs>
        <w:spacing w:line="280" w:lineRule="exact"/>
        <w:rPr>
          <w:rFonts w:ascii="Arial" w:hAnsi="Arial" w:cs="Arial"/>
          <w:bCs/>
          <w:sz w:val="20"/>
          <w:szCs w:val="20"/>
        </w:rPr>
      </w:pPr>
    </w:p>
    <w:p w:rsidR="003256AE" w:rsidRDefault="003256AE" w:rsidP="003256AE">
      <w:pPr>
        <w:pStyle w:val="Koptekst"/>
        <w:tabs>
          <w:tab w:val="clear" w:pos="4536"/>
          <w:tab w:val="clear" w:pos="9072"/>
        </w:tabs>
        <w:spacing w:line="280" w:lineRule="exact"/>
        <w:rPr>
          <w:rFonts w:ascii="Arial" w:hAnsi="Arial" w:cs="Arial"/>
          <w:bCs/>
          <w:sz w:val="20"/>
          <w:szCs w:val="20"/>
        </w:rPr>
      </w:pPr>
      <w:r w:rsidRPr="001C3166">
        <w:rPr>
          <w:rFonts w:ascii="Arial" w:hAnsi="Arial" w:cs="Arial"/>
          <w:bCs/>
          <w:sz w:val="20"/>
          <w:szCs w:val="20"/>
          <w:u w:val="single"/>
        </w:rPr>
        <w:t>Case 7</w:t>
      </w:r>
      <w:r>
        <w:rPr>
          <w:rFonts w:ascii="Arial" w:hAnsi="Arial" w:cs="Arial"/>
          <w:bCs/>
          <w:sz w:val="20"/>
          <w:szCs w:val="20"/>
        </w:rPr>
        <w:t xml:space="preserve">: In het tweede leerjaar is er een juf die het erg moeilijk heeft met het systematisch te laat komen van een kind. Zij spreekt het kind hierover kordaat aan. Het kind komt al een tijdje niet meer naar school. De </w:t>
      </w:r>
      <w:proofErr w:type="spellStart"/>
      <w:r>
        <w:rPr>
          <w:rFonts w:ascii="Arial" w:hAnsi="Arial" w:cs="Arial"/>
          <w:bCs/>
          <w:sz w:val="20"/>
          <w:szCs w:val="20"/>
        </w:rPr>
        <w:t>zorgjuf</w:t>
      </w:r>
      <w:proofErr w:type="spellEnd"/>
      <w:r>
        <w:rPr>
          <w:rFonts w:ascii="Arial" w:hAnsi="Arial" w:cs="Arial"/>
          <w:bCs/>
          <w:sz w:val="20"/>
          <w:szCs w:val="20"/>
        </w:rPr>
        <w:t xml:space="preserve"> belt en de vader vertelt dat het kind niet meer naar school wil komen omdat de juf altijd boos is.</w:t>
      </w:r>
    </w:p>
    <w:p w:rsidR="003256AE" w:rsidRDefault="003256AE" w:rsidP="003256AE">
      <w:pPr>
        <w:pStyle w:val="Koptekst"/>
        <w:tabs>
          <w:tab w:val="clear" w:pos="4536"/>
          <w:tab w:val="clear" w:pos="9072"/>
        </w:tabs>
        <w:spacing w:line="280" w:lineRule="exact"/>
        <w:rPr>
          <w:rFonts w:ascii="Arial" w:hAnsi="Arial" w:cs="Arial"/>
          <w:bCs/>
          <w:sz w:val="20"/>
          <w:szCs w:val="20"/>
        </w:rPr>
      </w:pPr>
      <w:r>
        <w:rPr>
          <w:rFonts w:ascii="Arial" w:hAnsi="Arial" w:cs="Arial"/>
          <w:bCs/>
          <w:sz w:val="20"/>
          <w:szCs w:val="20"/>
        </w:rPr>
        <w:tab/>
        <w:t>° Papa wijzen op het belang van op tijd zijn</w:t>
      </w:r>
    </w:p>
    <w:p w:rsidR="003256AE" w:rsidRDefault="003256AE" w:rsidP="003256AE">
      <w:pPr>
        <w:pStyle w:val="Koptekst"/>
        <w:tabs>
          <w:tab w:val="clear" w:pos="4536"/>
          <w:tab w:val="clear" w:pos="9072"/>
        </w:tabs>
        <w:spacing w:line="280" w:lineRule="exact"/>
        <w:ind w:left="708"/>
        <w:rPr>
          <w:rFonts w:ascii="Arial" w:hAnsi="Arial" w:cs="Arial"/>
          <w:bCs/>
          <w:sz w:val="20"/>
          <w:szCs w:val="20"/>
        </w:rPr>
      </w:pPr>
      <w:r>
        <w:rPr>
          <w:rFonts w:ascii="Arial" w:hAnsi="Arial" w:cs="Arial"/>
          <w:bCs/>
          <w:sz w:val="20"/>
          <w:szCs w:val="20"/>
        </w:rPr>
        <w:t>° Maar ook met de leerkracht het gesprek aangaan: het effect mag niet zijn dat een kind geen onderwijs meer volgt. De verantwoordelijkheid voor op tijd komen ligt bij jonge kinderen vooral bij de ouders, laat de verantwoordelijkheid daar liggen. Belast kinderen hier niet mee!</w:t>
      </w:r>
    </w:p>
    <w:p w:rsidR="003256AE" w:rsidRPr="003256AE" w:rsidRDefault="003256AE" w:rsidP="003256AE">
      <w:pPr>
        <w:pStyle w:val="Koptekst"/>
        <w:tabs>
          <w:tab w:val="clear" w:pos="4536"/>
          <w:tab w:val="clear" w:pos="9072"/>
        </w:tabs>
        <w:spacing w:line="280" w:lineRule="exact"/>
        <w:ind w:left="708"/>
        <w:rPr>
          <w:rFonts w:ascii="Arial" w:hAnsi="Arial" w:cs="Arial"/>
          <w:bCs/>
          <w:sz w:val="20"/>
          <w:szCs w:val="20"/>
        </w:rPr>
      </w:pPr>
      <w:r>
        <w:rPr>
          <w:rFonts w:ascii="Arial" w:hAnsi="Arial" w:cs="Arial"/>
          <w:bCs/>
          <w:sz w:val="20"/>
          <w:szCs w:val="20"/>
        </w:rPr>
        <w:t xml:space="preserve">° Bekijken of er een reden voor het systematisch ta laat komen is … en samen een oplossing bedenken. </w:t>
      </w:r>
    </w:p>
    <w:p w:rsidR="003256AE" w:rsidRDefault="003256AE" w:rsidP="0097316D">
      <w:pPr>
        <w:pStyle w:val="Koptekst"/>
        <w:tabs>
          <w:tab w:val="clear" w:pos="4536"/>
          <w:tab w:val="clear" w:pos="9072"/>
        </w:tabs>
        <w:spacing w:line="280" w:lineRule="exact"/>
        <w:rPr>
          <w:rFonts w:ascii="Arial" w:hAnsi="Arial" w:cs="Arial"/>
          <w:b/>
          <w:bCs/>
          <w:szCs w:val="20"/>
        </w:rPr>
      </w:pPr>
    </w:p>
    <w:p w:rsidR="003551C3" w:rsidRPr="00705AE4" w:rsidRDefault="003551C3" w:rsidP="006C5365">
      <w:pPr>
        <w:pStyle w:val="Koptekst"/>
        <w:tabs>
          <w:tab w:val="clear" w:pos="4536"/>
          <w:tab w:val="clear" w:pos="9072"/>
        </w:tabs>
        <w:spacing w:line="276" w:lineRule="auto"/>
        <w:rPr>
          <w:rFonts w:ascii="Arial" w:hAnsi="Arial" w:cs="Arial"/>
          <w:sz w:val="20"/>
        </w:rPr>
      </w:pPr>
      <w:bookmarkStart w:id="0" w:name="_GoBack"/>
      <w:bookmarkEnd w:id="0"/>
    </w:p>
    <w:sectPr w:rsidR="003551C3" w:rsidRPr="00705AE4"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ECE" w:rsidRDefault="005E0ECE">
      <w:r>
        <w:separator/>
      </w:r>
    </w:p>
  </w:endnote>
  <w:endnote w:type="continuationSeparator" w:id="0">
    <w:p w:rsidR="005E0ECE" w:rsidRDefault="005E0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CE" w:rsidRDefault="005E0ECE">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5E0ECE" w:rsidRDefault="005E0ECE">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5E0ECE" w:rsidRDefault="005E0ECE">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ECE" w:rsidRDefault="005E0ECE">
      <w:r>
        <w:separator/>
      </w:r>
    </w:p>
  </w:footnote>
  <w:footnote w:type="continuationSeparator" w:id="0">
    <w:p w:rsidR="005E0ECE" w:rsidRDefault="005E0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CE" w:rsidRDefault="005E0ECE">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5E0ECE" w:rsidRDefault="005E0ECE">
    <w:pPr>
      <w:pStyle w:val="Koptekst"/>
    </w:pPr>
  </w:p>
  <w:p w:rsidR="005E0ECE" w:rsidRDefault="005E0ECE">
    <w:pPr>
      <w:pStyle w:val="Koptekst"/>
    </w:pPr>
  </w:p>
  <w:p w:rsidR="005E0ECE" w:rsidRDefault="005E0ECE">
    <w:pPr>
      <w:pStyle w:val="Koptekst"/>
    </w:pPr>
  </w:p>
  <w:p w:rsidR="005E0ECE" w:rsidRDefault="005E0ECE">
    <w:pPr>
      <w:pStyle w:val="Koptekst"/>
    </w:pPr>
  </w:p>
  <w:p w:rsidR="005E0ECE" w:rsidRDefault="005E0ECE">
    <w:pPr>
      <w:pStyle w:val="Koptekst"/>
    </w:pPr>
  </w:p>
  <w:p w:rsidR="005E0ECE" w:rsidRDefault="005E0ECE">
    <w:pPr>
      <w:pStyle w:val="Koptekst"/>
    </w:pPr>
  </w:p>
  <w:p w:rsidR="005E0ECE" w:rsidRDefault="005E0ECE"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CE" w:rsidRDefault="005E0EC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94489"/>
    <w:multiLevelType w:val="hybridMultilevel"/>
    <w:tmpl w:val="F4D2A77A"/>
    <w:lvl w:ilvl="0" w:tplc="4FF856BC">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229D0962"/>
    <w:multiLevelType w:val="hybridMultilevel"/>
    <w:tmpl w:val="5D02B074"/>
    <w:lvl w:ilvl="0" w:tplc="08130011">
      <w:start w:val="1"/>
      <w:numFmt w:val="decimal"/>
      <w:lvlText w:val="%1)"/>
      <w:lvlJc w:val="left"/>
      <w:pPr>
        <w:ind w:left="720" w:hanging="360"/>
      </w:pPr>
      <w:rPr>
        <w:rFonts w:hint="default"/>
      </w:rPr>
    </w:lvl>
    <w:lvl w:ilvl="1" w:tplc="08130001">
      <w:start w:val="1"/>
      <w:numFmt w:val="bullet"/>
      <w:lvlText w:val=""/>
      <w:lvlJc w:val="left"/>
      <w:pPr>
        <w:ind w:left="1440" w:hanging="360"/>
      </w:pPr>
      <w:rPr>
        <w:rFonts w:ascii="Symbol" w:hAnsi="Symbol" w:hint="default"/>
      </w:rPr>
    </w:lvl>
    <w:lvl w:ilvl="2" w:tplc="08130003">
      <w:start w:val="1"/>
      <w:numFmt w:val="bullet"/>
      <w:lvlText w:val="o"/>
      <w:lvlJc w:val="left"/>
      <w:pPr>
        <w:ind w:left="2160" w:hanging="180"/>
      </w:pPr>
      <w:rPr>
        <w:rFonts w:ascii="Courier New" w:hAnsi="Courier New" w:cs="Courier New" w:hint="default"/>
      </w:r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38F55CCC"/>
    <w:multiLevelType w:val="hybridMultilevel"/>
    <w:tmpl w:val="AC1C56A8"/>
    <w:lvl w:ilvl="0" w:tplc="08130011">
      <w:start w:val="1"/>
      <w:numFmt w:val="decimal"/>
      <w:lvlText w:val="%1)"/>
      <w:lvlJc w:val="left"/>
      <w:pPr>
        <w:ind w:left="720" w:hanging="360"/>
      </w:pPr>
      <w:rPr>
        <w:rFonts w:hint="default"/>
      </w:rPr>
    </w:lvl>
    <w:lvl w:ilvl="1" w:tplc="08130001">
      <w:start w:val="1"/>
      <w:numFmt w:val="bullet"/>
      <w:lvlText w:val=""/>
      <w:lvlJc w:val="left"/>
      <w:pPr>
        <w:ind w:left="1440" w:hanging="360"/>
      </w:pPr>
      <w:rPr>
        <w:rFonts w:ascii="Symbol" w:hAnsi="Symbol" w:hint="default"/>
      </w:rPr>
    </w:lvl>
    <w:lvl w:ilvl="2" w:tplc="08130003">
      <w:start w:val="1"/>
      <w:numFmt w:val="bullet"/>
      <w:lvlText w:val="o"/>
      <w:lvlJc w:val="left"/>
      <w:pPr>
        <w:ind w:left="2160" w:hanging="180"/>
      </w:pPr>
      <w:rPr>
        <w:rFonts w:ascii="Courier New" w:hAnsi="Courier New" w:cs="Courier New" w:hint="default"/>
      </w:r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
  </w:num>
  <w:num w:numId="2">
    <w:abstractNumId w:val="1"/>
  </w:num>
  <w:num w:numId="3">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3072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89A"/>
    <w:rsid w:val="000607AF"/>
    <w:rsid w:val="0006487D"/>
    <w:rsid w:val="00107442"/>
    <w:rsid w:val="0011689A"/>
    <w:rsid w:val="00192EDA"/>
    <w:rsid w:val="001A5C12"/>
    <w:rsid w:val="001C3166"/>
    <w:rsid w:val="001E1F09"/>
    <w:rsid w:val="002100C4"/>
    <w:rsid w:val="00275587"/>
    <w:rsid w:val="003256AE"/>
    <w:rsid w:val="003551C3"/>
    <w:rsid w:val="003E5C56"/>
    <w:rsid w:val="0047355E"/>
    <w:rsid w:val="004C6F45"/>
    <w:rsid w:val="004E1D29"/>
    <w:rsid w:val="00527C46"/>
    <w:rsid w:val="005E0ECE"/>
    <w:rsid w:val="00651499"/>
    <w:rsid w:val="006C5365"/>
    <w:rsid w:val="006E7B14"/>
    <w:rsid w:val="00705AE4"/>
    <w:rsid w:val="00730462"/>
    <w:rsid w:val="007D54D6"/>
    <w:rsid w:val="008024E6"/>
    <w:rsid w:val="00830DDE"/>
    <w:rsid w:val="00852F43"/>
    <w:rsid w:val="00854763"/>
    <w:rsid w:val="00903343"/>
    <w:rsid w:val="0097316D"/>
    <w:rsid w:val="00991DC9"/>
    <w:rsid w:val="009A710F"/>
    <w:rsid w:val="009E1011"/>
    <w:rsid w:val="009F60C8"/>
    <w:rsid w:val="00A01E2E"/>
    <w:rsid w:val="00A4243D"/>
    <w:rsid w:val="00A573B6"/>
    <w:rsid w:val="00A85A6C"/>
    <w:rsid w:val="00B330E0"/>
    <w:rsid w:val="00B81482"/>
    <w:rsid w:val="00B86941"/>
    <w:rsid w:val="00B93880"/>
    <w:rsid w:val="00C54845"/>
    <w:rsid w:val="00C849F1"/>
    <w:rsid w:val="00C952F5"/>
    <w:rsid w:val="00CC17C6"/>
    <w:rsid w:val="00CD0B28"/>
    <w:rsid w:val="00CD4E3B"/>
    <w:rsid w:val="00CF7B83"/>
    <w:rsid w:val="00D06367"/>
    <w:rsid w:val="00D55BE7"/>
    <w:rsid w:val="00D809E9"/>
    <w:rsid w:val="00DE5AAC"/>
    <w:rsid w:val="00DE6551"/>
    <w:rsid w:val="00E12870"/>
    <w:rsid w:val="00E9463D"/>
    <w:rsid w:val="00ED3696"/>
    <w:rsid w:val="00EE03EC"/>
    <w:rsid w:val="00F437CD"/>
    <w:rsid w:val="00F74DF4"/>
    <w:rsid w:val="00F86997"/>
    <w:rsid w:val="00FB340C"/>
    <w:rsid w:val="00FE686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paragraph" w:styleId="Kop5">
    <w:name w:val="heading 5"/>
    <w:basedOn w:val="Standaard"/>
    <w:next w:val="Standaard"/>
    <w:link w:val="Kop5Char"/>
    <w:semiHidden/>
    <w:unhideWhenUsed/>
    <w:qFormat/>
    <w:rsid w:val="00B9388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Lijstalinea">
    <w:name w:val="List Paragraph"/>
    <w:basedOn w:val="Standaard"/>
    <w:uiPriority w:val="34"/>
    <w:qFormat/>
    <w:rsid w:val="00705AE4"/>
    <w:pPr>
      <w:ind w:left="720"/>
      <w:contextualSpacing/>
    </w:pPr>
  </w:style>
  <w:style w:type="character" w:customStyle="1" w:styleId="KoptekstChar">
    <w:name w:val="Koptekst Char"/>
    <w:basedOn w:val="Standaardalinea-lettertype"/>
    <w:link w:val="Koptekst"/>
    <w:uiPriority w:val="99"/>
    <w:rsid w:val="00830DDE"/>
    <w:rPr>
      <w:sz w:val="24"/>
      <w:szCs w:val="24"/>
      <w:lang w:val="nl-NL" w:eastAsia="nl-NL"/>
    </w:rPr>
  </w:style>
  <w:style w:type="table" w:styleId="Tabelraster">
    <w:name w:val="Table Grid"/>
    <w:basedOn w:val="Standaardtabel"/>
    <w:rsid w:val="00FB3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5Char">
    <w:name w:val="Kop 5 Char"/>
    <w:basedOn w:val="Standaardalinea-lettertype"/>
    <w:link w:val="Kop5"/>
    <w:semiHidden/>
    <w:rsid w:val="00B93880"/>
    <w:rPr>
      <w:rFonts w:asciiTheme="majorHAnsi" w:eastAsiaTheme="majorEastAsia" w:hAnsiTheme="majorHAnsi" w:cstheme="majorBidi"/>
      <w:color w:val="243F60" w:themeColor="accent1" w:themeShade="7F"/>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paragraph" w:styleId="Kop5">
    <w:name w:val="heading 5"/>
    <w:basedOn w:val="Standaard"/>
    <w:next w:val="Standaard"/>
    <w:link w:val="Kop5Char"/>
    <w:semiHidden/>
    <w:unhideWhenUsed/>
    <w:qFormat/>
    <w:rsid w:val="00B9388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Lijstalinea">
    <w:name w:val="List Paragraph"/>
    <w:basedOn w:val="Standaard"/>
    <w:uiPriority w:val="34"/>
    <w:qFormat/>
    <w:rsid w:val="00705AE4"/>
    <w:pPr>
      <w:ind w:left="720"/>
      <w:contextualSpacing/>
    </w:pPr>
  </w:style>
  <w:style w:type="character" w:customStyle="1" w:styleId="KoptekstChar">
    <w:name w:val="Koptekst Char"/>
    <w:basedOn w:val="Standaardalinea-lettertype"/>
    <w:link w:val="Koptekst"/>
    <w:uiPriority w:val="99"/>
    <w:rsid w:val="00830DDE"/>
    <w:rPr>
      <w:sz w:val="24"/>
      <w:szCs w:val="24"/>
      <w:lang w:val="nl-NL" w:eastAsia="nl-NL"/>
    </w:rPr>
  </w:style>
  <w:style w:type="table" w:styleId="Tabelraster">
    <w:name w:val="Table Grid"/>
    <w:basedOn w:val="Standaardtabel"/>
    <w:rsid w:val="00FB3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5Char">
    <w:name w:val="Kop 5 Char"/>
    <w:basedOn w:val="Standaardalinea-lettertype"/>
    <w:link w:val="Kop5"/>
    <w:semiHidden/>
    <w:rsid w:val="00B93880"/>
    <w:rPr>
      <w:rFonts w:asciiTheme="majorHAnsi" w:eastAsiaTheme="majorEastAsia" w:hAnsiTheme="majorHAnsi" w:cstheme="majorBidi"/>
      <w:color w:val="243F60" w:themeColor="accent1" w:themeShade="7F"/>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294499">
      <w:bodyDiv w:val="1"/>
      <w:marLeft w:val="0"/>
      <w:marRight w:val="0"/>
      <w:marTop w:val="0"/>
      <w:marBottom w:val="0"/>
      <w:divBdr>
        <w:top w:val="none" w:sz="0" w:space="0" w:color="auto"/>
        <w:left w:val="none" w:sz="0" w:space="0" w:color="auto"/>
        <w:bottom w:val="none" w:sz="0" w:space="0" w:color="auto"/>
        <w:right w:val="none" w:sz="0" w:space="0" w:color="auto"/>
      </w:divBdr>
    </w:div>
    <w:div w:id="148978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E6CB90A1</Template>
  <TotalTime>153</TotalTime>
  <Pages>6</Pages>
  <Words>1461</Words>
  <Characters>8041</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32</cp:revision>
  <cp:lastPrinted>2006-03-10T14:26:00Z</cp:lastPrinted>
  <dcterms:created xsi:type="dcterms:W3CDTF">2012-10-17T13:09:00Z</dcterms:created>
  <dcterms:modified xsi:type="dcterms:W3CDTF">2014-04-10T07:36:00Z</dcterms:modified>
</cp:coreProperties>
</file>