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F27" w:rsidRPr="00A95628" w:rsidRDefault="00A47180" w:rsidP="00592C1A">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0"/>
          <w:szCs w:val="20"/>
          <w:lang w:val="nl-BE"/>
        </w:rPr>
      </w:pPr>
      <w:r w:rsidRPr="00A95628">
        <w:rPr>
          <w:rFonts w:asciiTheme="minorHAnsi" w:hAnsiTheme="minorHAnsi" w:cstheme="minorHAnsi"/>
          <w:b/>
          <w:sz w:val="20"/>
          <w:szCs w:val="20"/>
          <w:lang w:val="nl-BE"/>
        </w:rPr>
        <w:t xml:space="preserve">Vorming </w:t>
      </w:r>
      <w:r w:rsidR="00642888" w:rsidRPr="00A95628">
        <w:rPr>
          <w:rFonts w:asciiTheme="minorHAnsi" w:hAnsiTheme="minorHAnsi" w:cstheme="minorHAnsi"/>
          <w:b/>
          <w:sz w:val="20"/>
          <w:szCs w:val="20"/>
          <w:lang w:val="nl-BE"/>
        </w:rPr>
        <w:t xml:space="preserve">‘armoede’ </w:t>
      </w:r>
      <w:r w:rsidRPr="00A95628">
        <w:rPr>
          <w:rFonts w:asciiTheme="minorHAnsi" w:hAnsiTheme="minorHAnsi" w:cstheme="minorHAnsi"/>
          <w:b/>
          <w:sz w:val="20"/>
          <w:szCs w:val="20"/>
          <w:lang w:val="nl-BE"/>
        </w:rPr>
        <w:t>naar aanleiding van 17/10</w:t>
      </w:r>
    </w:p>
    <w:p w:rsidR="00A47180" w:rsidRPr="000443E3" w:rsidRDefault="00B60EFA" w:rsidP="00592C1A">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0"/>
          <w:szCs w:val="20"/>
          <w:lang w:val="nl-BE"/>
        </w:rPr>
      </w:pPr>
      <w:r w:rsidRPr="000443E3">
        <w:rPr>
          <w:rFonts w:asciiTheme="minorHAnsi" w:hAnsiTheme="minorHAnsi" w:cstheme="minorHAnsi"/>
          <w:sz w:val="20"/>
          <w:szCs w:val="20"/>
          <w:lang w:val="nl-BE"/>
        </w:rPr>
        <w:t>Basis</w:t>
      </w:r>
      <w:r w:rsidR="00A47180" w:rsidRPr="000443E3">
        <w:rPr>
          <w:rFonts w:asciiTheme="minorHAnsi" w:hAnsiTheme="minorHAnsi" w:cstheme="minorHAnsi"/>
          <w:sz w:val="20"/>
          <w:szCs w:val="20"/>
          <w:lang w:val="nl-BE"/>
        </w:rPr>
        <w:t>: 3 – 4 – 5 – 6</w:t>
      </w:r>
    </w:p>
    <w:p w:rsidR="00642888" w:rsidRPr="000443E3" w:rsidRDefault="00642888" w:rsidP="00592C1A">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0"/>
          <w:szCs w:val="20"/>
          <w:lang w:val="nl-BE"/>
        </w:rPr>
      </w:pPr>
      <w:r w:rsidRPr="000443E3">
        <w:rPr>
          <w:rFonts w:asciiTheme="minorHAnsi" w:hAnsiTheme="minorHAnsi" w:cstheme="minorHAnsi"/>
          <w:sz w:val="20"/>
          <w:szCs w:val="20"/>
          <w:lang w:val="nl-BE"/>
        </w:rPr>
        <w:t xml:space="preserve">Duur: </w:t>
      </w:r>
      <w:r w:rsidR="000443E3" w:rsidRPr="000443E3">
        <w:rPr>
          <w:rFonts w:asciiTheme="minorHAnsi" w:hAnsiTheme="minorHAnsi" w:cstheme="minorHAnsi"/>
          <w:sz w:val="20"/>
          <w:szCs w:val="20"/>
          <w:lang w:val="nl-BE"/>
        </w:rPr>
        <w:t>maximum 105</w:t>
      </w:r>
      <w:r w:rsidR="000870BE" w:rsidRPr="000443E3">
        <w:rPr>
          <w:rFonts w:asciiTheme="minorHAnsi" w:hAnsiTheme="minorHAnsi" w:cstheme="minorHAnsi"/>
          <w:sz w:val="20"/>
          <w:szCs w:val="20"/>
          <w:lang w:val="nl-BE"/>
        </w:rPr>
        <w:t xml:space="preserve"> </w:t>
      </w:r>
      <w:r w:rsidR="00AA509E" w:rsidRPr="000443E3">
        <w:rPr>
          <w:rFonts w:asciiTheme="minorHAnsi" w:hAnsiTheme="minorHAnsi" w:cstheme="minorHAnsi"/>
          <w:sz w:val="20"/>
          <w:szCs w:val="20"/>
          <w:lang w:val="nl-BE"/>
        </w:rPr>
        <w:t>minuten</w:t>
      </w:r>
    </w:p>
    <w:p w:rsidR="000443E3" w:rsidRPr="000443E3" w:rsidRDefault="000443E3" w:rsidP="00592C1A">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0"/>
          <w:szCs w:val="20"/>
          <w:lang w:val="nl-BE"/>
        </w:rPr>
      </w:pPr>
      <w:r w:rsidRPr="000443E3">
        <w:rPr>
          <w:rFonts w:asciiTheme="minorHAnsi" w:hAnsiTheme="minorHAnsi" w:cstheme="minorHAnsi"/>
          <w:sz w:val="20"/>
          <w:szCs w:val="20"/>
          <w:lang w:val="nl-BE"/>
        </w:rPr>
        <w:t>(maar te kiezen door leerkracht zelf of bepaalde stukken wegvallen of niet).</w:t>
      </w:r>
    </w:p>
    <w:p w:rsidR="00592C1A" w:rsidRDefault="00592C1A">
      <w:pPr>
        <w:rPr>
          <w:rFonts w:asciiTheme="minorHAnsi" w:hAnsiTheme="minorHAnsi" w:cstheme="minorHAnsi"/>
          <w:sz w:val="20"/>
          <w:szCs w:val="20"/>
          <w:lang w:val="nl-BE"/>
        </w:rPr>
      </w:pPr>
    </w:p>
    <w:p w:rsidR="00592C1A" w:rsidRPr="00A95628" w:rsidRDefault="00592C1A">
      <w:pPr>
        <w:rPr>
          <w:rFonts w:asciiTheme="minorHAnsi" w:hAnsiTheme="minorHAnsi" w:cstheme="minorHAnsi"/>
          <w:sz w:val="20"/>
          <w:szCs w:val="20"/>
          <w:lang w:val="nl-BE"/>
        </w:rPr>
      </w:pPr>
    </w:p>
    <w:tbl>
      <w:tblPr>
        <w:tblStyle w:val="Tabelraster"/>
        <w:tblW w:w="10139" w:type="dxa"/>
        <w:jc w:val="center"/>
        <w:tblInd w:w="-563" w:type="dxa"/>
        <w:tblLook w:val="04A0" w:firstRow="1" w:lastRow="0" w:firstColumn="1" w:lastColumn="0" w:noHBand="0" w:noVBand="1"/>
      </w:tblPr>
      <w:tblGrid>
        <w:gridCol w:w="1169"/>
        <w:gridCol w:w="862"/>
        <w:gridCol w:w="3641"/>
        <w:gridCol w:w="3209"/>
        <w:gridCol w:w="1258"/>
      </w:tblGrid>
      <w:tr w:rsidR="007A25FA" w:rsidRPr="00817BF1" w:rsidTr="00E42347">
        <w:trPr>
          <w:jc w:val="center"/>
        </w:trPr>
        <w:tc>
          <w:tcPr>
            <w:tcW w:w="1169" w:type="dxa"/>
            <w:shd w:val="clear" w:color="auto" w:fill="CCC0D9" w:themeFill="accent4" w:themeFillTint="66"/>
          </w:tcPr>
          <w:p w:rsidR="007A25FA" w:rsidRPr="00817BF1" w:rsidRDefault="007A25FA">
            <w:pPr>
              <w:rPr>
                <w:rFonts w:asciiTheme="minorHAnsi" w:hAnsiTheme="minorHAnsi" w:cstheme="minorHAnsi"/>
                <w:b/>
                <w:sz w:val="20"/>
                <w:szCs w:val="20"/>
                <w:lang w:val="nl-BE"/>
              </w:rPr>
            </w:pPr>
            <w:r>
              <w:rPr>
                <w:rFonts w:asciiTheme="minorHAnsi" w:hAnsiTheme="minorHAnsi" w:cstheme="minorHAnsi"/>
                <w:b/>
                <w:sz w:val="20"/>
                <w:szCs w:val="20"/>
                <w:lang w:val="nl-BE"/>
              </w:rPr>
              <w:t xml:space="preserve">Deel </w:t>
            </w:r>
            <w:proofErr w:type="spellStart"/>
            <w:r>
              <w:rPr>
                <w:rFonts w:asciiTheme="minorHAnsi" w:hAnsiTheme="minorHAnsi" w:cstheme="minorHAnsi"/>
                <w:b/>
                <w:sz w:val="20"/>
                <w:szCs w:val="20"/>
                <w:lang w:val="nl-BE"/>
              </w:rPr>
              <w:t>LOPke</w:t>
            </w:r>
            <w:proofErr w:type="spellEnd"/>
          </w:p>
        </w:tc>
        <w:tc>
          <w:tcPr>
            <w:tcW w:w="862" w:type="dxa"/>
            <w:shd w:val="clear" w:color="auto" w:fill="CCC0D9" w:themeFill="accent4" w:themeFillTint="66"/>
          </w:tcPr>
          <w:p w:rsidR="007A25FA" w:rsidRPr="00817BF1" w:rsidRDefault="007A25FA">
            <w:pPr>
              <w:rPr>
                <w:rFonts w:asciiTheme="minorHAnsi" w:hAnsiTheme="minorHAnsi" w:cstheme="minorHAnsi"/>
                <w:b/>
                <w:sz w:val="20"/>
                <w:szCs w:val="20"/>
                <w:lang w:val="nl-BE"/>
              </w:rPr>
            </w:pPr>
            <w:r w:rsidRPr="00817BF1">
              <w:rPr>
                <w:rFonts w:asciiTheme="minorHAnsi" w:hAnsiTheme="minorHAnsi" w:cstheme="minorHAnsi"/>
                <w:b/>
                <w:sz w:val="20"/>
                <w:szCs w:val="20"/>
                <w:lang w:val="nl-BE"/>
              </w:rPr>
              <w:t>Duur</w:t>
            </w:r>
          </w:p>
        </w:tc>
        <w:tc>
          <w:tcPr>
            <w:tcW w:w="3641" w:type="dxa"/>
            <w:shd w:val="clear" w:color="auto" w:fill="CCC0D9" w:themeFill="accent4" w:themeFillTint="66"/>
          </w:tcPr>
          <w:p w:rsidR="007A25FA" w:rsidRPr="00817BF1" w:rsidRDefault="007A25FA">
            <w:pPr>
              <w:rPr>
                <w:rFonts w:asciiTheme="minorHAnsi" w:hAnsiTheme="minorHAnsi" w:cstheme="minorHAnsi"/>
                <w:b/>
                <w:sz w:val="20"/>
                <w:szCs w:val="20"/>
                <w:lang w:val="nl-BE"/>
              </w:rPr>
            </w:pPr>
            <w:r w:rsidRPr="00817BF1">
              <w:rPr>
                <w:rFonts w:asciiTheme="minorHAnsi" w:hAnsiTheme="minorHAnsi" w:cstheme="minorHAnsi"/>
                <w:b/>
                <w:sz w:val="20"/>
                <w:szCs w:val="20"/>
                <w:lang w:val="nl-BE"/>
              </w:rPr>
              <w:t>Wat</w:t>
            </w:r>
          </w:p>
        </w:tc>
        <w:tc>
          <w:tcPr>
            <w:tcW w:w="3209" w:type="dxa"/>
            <w:shd w:val="clear" w:color="auto" w:fill="CCC0D9" w:themeFill="accent4" w:themeFillTint="66"/>
          </w:tcPr>
          <w:p w:rsidR="007A25FA" w:rsidRPr="00817BF1" w:rsidRDefault="007A25FA">
            <w:pPr>
              <w:rPr>
                <w:rFonts w:asciiTheme="minorHAnsi" w:hAnsiTheme="minorHAnsi" w:cstheme="minorHAnsi"/>
                <w:b/>
                <w:sz w:val="20"/>
                <w:szCs w:val="20"/>
                <w:lang w:val="nl-BE"/>
              </w:rPr>
            </w:pPr>
            <w:r w:rsidRPr="00817BF1">
              <w:rPr>
                <w:rFonts w:asciiTheme="minorHAnsi" w:hAnsiTheme="minorHAnsi" w:cstheme="minorHAnsi"/>
                <w:b/>
                <w:sz w:val="20"/>
                <w:szCs w:val="20"/>
                <w:lang w:val="nl-BE"/>
              </w:rPr>
              <w:t>Materiaal</w:t>
            </w:r>
          </w:p>
        </w:tc>
        <w:tc>
          <w:tcPr>
            <w:tcW w:w="1258" w:type="dxa"/>
            <w:shd w:val="clear" w:color="auto" w:fill="CCC0D9" w:themeFill="accent4" w:themeFillTint="66"/>
          </w:tcPr>
          <w:p w:rsidR="007A25FA" w:rsidRPr="00817BF1" w:rsidRDefault="007A25FA">
            <w:pPr>
              <w:rPr>
                <w:rFonts w:asciiTheme="minorHAnsi" w:hAnsiTheme="minorHAnsi" w:cstheme="minorHAnsi"/>
                <w:b/>
                <w:sz w:val="20"/>
                <w:szCs w:val="20"/>
                <w:lang w:val="nl-BE"/>
              </w:rPr>
            </w:pPr>
          </w:p>
        </w:tc>
      </w:tr>
      <w:tr w:rsidR="007A25FA" w:rsidRPr="00A95628" w:rsidTr="00E42347">
        <w:trPr>
          <w:jc w:val="center"/>
        </w:trPr>
        <w:tc>
          <w:tcPr>
            <w:tcW w:w="1169" w:type="dxa"/>
          </w:tcPr>
          <w:p w:rsidR="007A25FA" w:rsidRPr="00A95628" w:rsidRDefault="007A25FA">
            <w:pPr>
              <w:rPr>
                <w:rFonts w:asciiTheme="minorHAnsi" w:hAnsiTheme="minorHAnsi" w:cstheme="minorHAnsi"/>
                <w:sz w:val="20"/>
                <w:szCs w:val="20"/>
                <w:lang w:val="nl-BE"/>
              </w:rPr>
            </w:pPr>
            <w:r>
              <w:rPr>
                <w:rFonts w:asciiTheme="minorHAnsi" w:hAnsiTheme="minorHAnsi" w:cstheme="minorHAnsi"/>
                <w:sz w:val="20"/>
                <w:szCs w:val="20"/>
                <w:lang w:val="nl-BE"/>
              </w:rPr>
              <w:t>/</w:t>
            </w:r>
          </w:p>
        </w:tc>
        <w:tc>
          <w:tcPr>
            <w:tcW w:w="862" w:type="dxa"/>
          </w:tcPr>
          <w:p w:rsidR="007A25FA" w:rsidRPr="003C58FE" w:rsidRDefault="007A25FA">
            <w:pPr>
              <w:rPr>
                <w:rFonts w:asciiTheme="minorHAnsi" w:hAnsiTheme="minorHAnsi" w:cstheme="minorHAnsi"/>
                <w:sz w:val="20"/>
                <w:szCs w:val="20"/>
                <w:lang w:val="nl-BE"/>
              </w:rPr>
            </w:pPr>
            <w:r w:rsidRPr="003C58FE">
              <w:rPr>
                <w:rFonts w:asciiTheme="minorHAnsi" w:hAnsiTheme="minorHAnsi" w:cstheme="minorHAnsi"/>
                <w:sz w:val="20"/>
                <w:szCs w:val="20"/>
                <w:lang w:val="nl-BE"/>
              </w:rPr>
              <w:t xml:space="preserve">0 – </w:t>
            </w:r>
            <w:r w:rsidR="00CE1026">
              <w:rPr>
                <w:rFonts w:asciiTheme="minorHAnsi" w:hAnsiTheme="minorHAnsi" w:cstheme="minorHAnsi"/>
                <w:sz w:val="20"/>
                <w:szCs w:val="20"/>
                <w:lang w:val="nl-BE"/>
              </w:rPr>
              <w:t>10</w:t>
            </w:r>
          </w:p>
        </w:tc>
        <w:tc>
          <w:tcPr>
            <w:tcW w:w="3641" w:type="dxa"/>
          </w:tcPr>
          <w:p w:rsidR="007A25FA" w:rsidRPr="003C58FE" w:rsidRDefault="007A25FA">
            <w:pPr>
              <w:rPr>
                <w:rFonts w:asciiTheme="minorHAnsi" w:hAnsiTheme="minorHAnsi" w:cstheme="minorHAnsi"/>
                <w:sz w:val="20"/>
                <w:szCs w:val="20"/>
                <w:lang w:val="nl-BE"/>
              </w:rPr>
            </w:pPr>
            <w:r w:rsidRPr="003C58FE">
              <w:rPr>
                <w:rFonts w:asciiTheme="minorHAnsi" w:hAnsiTheme="minorHAnsi" w:cstheme="minorHAnsi"/>
                <w:b/>
                <w:sz w:val="20"/>
                <w:szCs w:val="20"/>
                <w:lang w:val="nl-BE"/>
              </w:rPr>
              <w:t>Kennismaking</w:t>
            </w:r>
            <w:r w:rsidRPr="003C58FE">
              <w:rPr>
                <w:rFonts w:asciiTheme="minorHAnsi" w:hAnsiTheme="minorHAnsi" w:cstheme="minorHAnsi"/>
                <w:sz w:val="20"/>
                <w:szCs w:val="20"/>
                <w:lang w:val="nl-BE"/>
              </w:rPr>
              <w:t>:</w:t>
            </w:r>
          </w:p>
          <w:p w:rsidR="007A25FA" w:rsidRPr="003C58FE" w:rsidRDefault="007A25FA" w:rsidP="00631875">
            <w:pPr>
              <w:pStyle w:val="Lijstalinea"/>
              <w:numPr>
                <w:ilvl w:val="0"/>
                <w:numId w:val="2"/>
              </w:numPr>
              <w:rPr>
                <w:rFonts w:asciiTheme="minorHAnsi" w:hAnsiTheme="minorHAnsi" w:cstheme="minorHAnsi"/>
                <w:sz w:val="20"/>
                <w:szCs w:val="20"/>
                <w:lang w:val="nl-BE"/>
              </w:rPr>
            </w:pPr>
            <w:r w:rsidRPr="003C58FE">
              <w:rPr>
                <w:rFonts w:asciiTheme="minorHAnsi" w:hAnsiTheme="minorHAnsi" w:cstheme="minorHAnsi"/>
                <w:sz w:val="20"/>
                <w:szCs w:val="20"/>
                <w:lang w:val="nl-BE"/>
              </w:rPr>
              <w:t>Niki/Nicole</w:t>
            </w:r>
          </w:p>
          <w:p w:rsidR="007A25FA" w:rsidRDefault="007A25FA" w:rsidP="00E13272">
            <w:pPr>
              <w:pStyle w:val="Lijstalinea"/>
              <w:numPr>
                <w:ilvl w:val="0"/>
                <w:numId w:val="2"/>
              </w:numPr>
              <w:rPr>
                <w:rFonts w:asciiTheme="minorHAnsi" w:hAnsiTheme="minorHAnsi" w:cstheme="minorHAnsi"/>
                <w:sz w:val="20"/>
                <w:szCs w:val="20"/>
                <w:lang w:val="nl-BE"/>
              </w:rPr>
            </w:pPr>
            <w:r w:rsidRPr="003C58FE">
              <w:rPr>
                <w:rFonts w:asciiTheme="minorHAnsi" w:hAnsiTheme="minorHAnsi" w:cstheme="minorHAnsi"/>
                <w:sz w:val="20"/>
                <w:szCs w:val="20"/>
                <w:lang w:val="nl-BE"/>
              </w:rPr>
              <w:t>Samenlevingsopbouw</w:t>
            </w:r>
            <w:r w:rsidR="00E13272">
              <w:rPr>
                <w:rFonts w:asciiTheme="minorHAnsi" w:hAnsiTheme="minorHAnsi" w:cstheme="minorHAnsi"/>
                <w:sz w:val="20"/>
                <w:szCs w:val="20"/>
                <w:lang w:val="nl-BE"/>
              </w:rPr>
              <w:t xml:space="preserve"> </w:t>
            </w:r>
          </w:p>
          <w:p w:rsidR="00CE1026" w:rsidRPr="003C58FE" w:rsidRDefault="00CE1026" w:rsidP="00E13272">
            <w:pPr>
              <w:pStyle w:val="Lijstalinea"/>
              <w:numPr>
                <w:ilvl w:val="0"/>
                <w:numId w:val="2"/>
              </w:numPr>
              <w:rPr>
                <w:rFonts w:asciiTheme="minorHAnsi" w:hAnsiTheme="minorHAnsi" w:cstheme="minorHAnsi"/>
                <w:sz w:val="20"/>
                <w:szCs w:val="20"/>
                <w:lang w:val="nl-BE"/>
              </w:rPr>
            </w:pPr>
            <w:r>
              <w:rPr>
                <w:rFonts w:asciiTheme="minorHAnsi" w:hAnsiTheme="minorHAnsi" w:cstheme="minorHAnsi"/>
                <w:sz w:val="20"/>
                <w:szCs w:val="20"/>
                <w:lang w:val="nl-BE"/>
              </w:rPr>
              <w:t>17/10</w:t>
            </w:r>
          </w:p>
        </w:tc>
        <w:tc>
          <w:tcPr>
            <w:tcW w:w="3209" w:type="dxa"/>
          </w:tcPr>
          <w:p w:rsidR="007C55E7" w:rsidRPr="00CE1026" w:rsidRDefault="00B012F0" w:rsidP="003C58FE">
            <w:pPr>
              <w:rPr>
                <w:rStyle w:val="Hyperlink"/>
                <w:rFonts w:asciiTheme="minorHAnsi" w:hAnsiTheme="minorHAnsi" w:cstheme="minorHAnsi"/>
                <w:sz w:val="20"/>
                <w:szCs w:val="20"/>
                <w:lang w:val="nl-BE"/>
              </w:rPr>
            </w:pPr>
            <w:r>
              <w:rPr>
                <w:rFonts w:asciiTheme="minorHAnsi" w:hAnsiTheme="minorHAnsi" w:cstheme="minorHAnsi"/>
                <w:sz w:val="20"/>
                <w:szCs w:val="20"/>
                <w:lang w:val="nl-BE"/>
              </w:rPr>
              <w:t xml:space="preserve">Bijlage 1: </w:t>
            </w:r>
            <w:r w:rsidR="00CE1026">
              <w:rPr>
                <w:rFonts w:asciiTheme="minorHAnsi" w:hAnsiTheme="minorHAnsi" w:cstheme="minorHAnsi"/>
                <w:sz w:val="20"/>
                <w:szCs w:val="20"/>
                <w:lang w:val="nl-BE"/>
              </w:rPr>
              <w:fldChar w:fldCharType="begin"/>
            </w:r>
            <w:r w:rsidR="0062697F">
              <w:rPr>
                <w:rFonts w:asciiTheme="minorHAnsi" w:hAnsiTheme="minorHAnsi" w:cstheme="minorHAnsi"/>
                <w:sz w:val="20"/>
                <w:szCs w:val="20"/>
                <w:lang w:val="nl-BE"/>
              </w:rPr>
              <w:instrText>HYPERLINK "Bijlage%201%20Wat%20is%20SLOB%20en%2017%20okt.docx"</w:instrText>
            </w:r>
            <w:r w:rsidR="0062697F">
              <w:rPr>
                <w:rFonts w:asciiTheme="minorHAnsi" w:hAnsiTheme="minorHAnsi" w:cstheme="minorHAnsi"/>
                <w:sz w:val="20"/>
                <w:szCs w:val="20"/>
                <w:lang w:val="nl-BE"/>
              </w:rPr>
            </w:r>
            <w:r w:rsidR="00CE1026">
              <w:rPr>
                <w:rFonts w:asciiTheme="minorHAnsi" w:hAnsiTheme="minorHAnsi" w:cstheme="minorHAnsi"/>
                <w:sz w:val="20"/>
                <w:szCs w:val="20"/>
                <w:lang w:val="nl-BE"/>
              </w:rPr>
              <w:fldChar w:fldCharType="separate"/>
            </w:r>
            <w:r w:rsidR="007C55E7" w:rsidRPr="00CE1026">
              <w:rPr>
                <w:rStyle w:val="Hyperlink"/>
                <w:rFonts w:asciiTheme="minorHAnsi" w:hAnsiTheme="minorHAnsi" w:cstheme="minorHAnsi"/>
                <w:sz w:val="20"/>
                <w:szCs w:val="20"/>
                <w:lang w:val="nl-BE"/>
              </w:rPr>
              <w:t>Tekst SLOB</w:t>
            </w:r>
            <w:r w:rsidR="00CE1026" w:rsidRPr="00CE1026">
              <w:rPr>
                <w:rStyle w:val="Hyperlink"/>
                <w:rFonts w:asciiTheme="minorHAnsi" w:hAnsiTheme="minorHAnsi" w:cstheme="minorHAnsi"/>
                <w:sz w:val="20"/>
                <w:szCs w:val="20"/>
                <w:lang w:val="nl-BE"/>
              </w:rPr>
              <w:t xml:space="preserve"> en 17/10</w:t>
            </w:r>
          </w:p>
          <w:p w:rsidR="007A25FA" w:rsidRPr="00484674" w:rsidRDefault="00CE1026" w:rsidP="003C58FE">
            <w:pPr>
              <w:rPr>
                <w:rFonts w:asciiTheme="minorHAnsi" w:hAnsiTheme="minorHAnsi" w:cstheme="minorHAnsi"/>
                <w:sz w:val="20"/>
                <w:szCs w:val="20"/>
                <w:lang w:val="nl-BE"/>
              </w:rPr>
            </w:pPr>
            <w:r>
              <w:rPr>
                <w:rFonts w:asciiTheme="minorHAnsi" w:hAnsiTheme="minorHAnsi" w:cstheme="minorHAnsi"/>
                <w:sz w:val="20"/>
                <w:szCs w:val="20"/>
                <w:lang w:val="nl-BE"/>
              </w:rPr>
              <w:fldChar w:fldCharType="end"/>
            </w:r>
          </w:p>
        </w:tc>
        <w:tc>
          <w:tcPr>
            <w:tcW w:w="1258" w:type="dxa"/>
          </w:tcPr>
          <w:p w:rsidR="007A25FA" w:rsidRPr="00A95628" w:rsidRDefault="00CE1026">
            <w:pPr>
              <w:rPr>
                <w:rFonts w:asciiTheme="minorHAnsi" w:hAnsiTheme="minorHAnsi" w:cstheme="minorHAnsi"/>
                <w:sz w:val="20"/>
                <w:szCs w:val="20"/>
                <w:lang w:val="nl-BE"/>
              </w:rPr>
            </w:pPr>
            <w:r>
              <w:rPr>
                <w:rFonts w:asciiTheme="minorHAnsi" w:hAnsiTheme="minorHAnsi" w:cstheme="minorHAnsi"/>
                <w:sz w:val="20"/>
                <w:szCs w:val="20"/>
                <w:lang w:val="nl-BE"/>
              </w:rPr>
              <w:t>OK</w:t>
            </w:r>
          </w:p>
        </w:tc>
      </w:tr>
      <w:tr w:rsidR="00E64C04" w:rsidRPr="007C55E7" w:rsidTr="00E42347">
        <w:trPr>
          <w:jc w:val="center"/>
        </w:trPr>
        <w:tc>
          <w:tcPr>
            <w:tcW w:w="1169" w:type="dxa"/>
          </w:tcPr>
          <w:p w:rsidR="00E64C04" w:rsidRDefault="00E64C04" w:rsidP="007C55E7">
            <w:pPr>
              <w:rPr>
                <w:rFonts w:asciiTheme="minorHAnsi" w:hAnsiTheme="minorHAnsi" w:cstheme="minorHAnsi"/>
                <w:sz w:val="20"/>
                <w:szCs w:val="20"/>
                <w:lang w:val="nl-BE"/>
              </w:rPr>
            </w:pPr>
          </w:p>
        </w:tc>
        <w:tc>
          <w:tcPr>
            <w:tcW w:w="862" w:type="dxa"/>
          </w:tcPr>
          <w:p w:rsidR="00E64C04" w:rsidRDefault="00CE1026" w:rsidP="007C55E7">
            <w:pPr>
              <w:rPr>
                <w:rFonts w:asciiTheme="minorHAnsi" w:hAnsiTheme="minorHAnsi" w:cstheme="minorHAnsi"/>
                <w:sz w:val="20"/>
                <w:szCs w:val="20"/>
                <w:lang w:val="nl-BE"/>
              </w:rPr>
            </w:pPr>
            <w:r w:rsidRPr="00B012F0">
              <w:rPr>
                <w:rFonts w:asciiTheme="minorHAnsi" w:hAnsiTheme="minorHAnsi" w:cstheme="minorHAnsi"/>
                <w:sz w:val="20"/>
                <w:szCs w:val="20"/>
                <w:lang w:val="nl-BE"/>
              </w:rPr>
              <w:t xml:space="preserve">10 – 30 </w:t>
            </w:r>
          </w:p>
        </w:tc>
        <w:tc>
          <w:tcPr>
            <w:tcW w:w="3641" w:type="dxa"/>
          </w:tcPr>
          <w:p w:rsidR="00CE1026" w:rsidRDefault="00CE1026" w:rsidP="00CE1026">
            <w:pPr>
              <w:rPr>
                <w:rFonts w:asciiTheme="minorHAnsi" w:hAnsiTheme="minorHAnsi" w:cstheme="minorHAnsi"/>
                <w:sz w:val="20"/>
                <w:szCs w:val="20"/>
                <w:lang w:val="nl-BE"/>
              </w:rPr>
            </w:pPr>
            <w:r>
              <w:rPr>
                <w:rFonts w:asciiTheme="minorHAnsi" w:hAnsiTheme="minorHAnsi" w:cstheme="minorHAnsi"/>
                <w:sz w:val="20"/>
                <w:szCs w:val="20"/>
                <w:lang w:val="nl-BE"/>
              </w:rPr>
              <w:t xml:space="preserve">We starten steeds met een verhaal van LOPKE </w:t>
            </w:r>
            <w:r w:rsidR="00396B1A" w:rsidRPr="00396B1A">
              <w:rPr>
                <w:rFonts w:asciiTheme="minorHAnsi" w:hAnsiTheme="minorHAnsi" w:cstheme="minorHAnsi"/>
                <w:sz w:val="20"/>
                <w:szCs w:val="20"/>
                <w:lang w:val="nl-BE"/>
              </w:rPr>
              <w:t xml:space="preserve">– leeftijdsspecifiek per leerjaar – </w:t>
            </w:r>
            <w:r>
              <w:rPr>
                <w:rFonts w:asciiTheme="minorHAnsi" w:hAnsiTheme="minorHAnsi" w:cstheme="minorHAnsi"/>
                <w:sz w:val="20"/>
                <w:szCs w:val="20"/>
                <w:lang w:val="nl-BE"/>
              </w:rPr>
              <w:t xml:space="preserve">bij voorkeur is dit al eens gelezen in de klas – we lezen het (nog eens) en bespreken het. </w:t>
            </w:r>
          </w:p>
          <w:p w:rsidR="00396B1A" w:rsidRPr="00396B1A" w:rsidRDefault="00396B1A" w:rsidP="00CE1026">
            <w:pPr>
              <w:rPr>
                <w:rFonts w:asciiTheme="minorHAnsi" w:hAnsiTheme="minorHAnsi" w:cstheme="minorHAnsi"/>
                <w:sz w:val="20"/>
                <w:szCs w:val="20"/>
                <w:lang w:val="nl-BE"/>
              </w:rPr>
            </w:pPr>
          </w:p>
        </w:tc>
        <w:tc>
          <w:tcPr>
            <w:tcW w:w="3209" w:type="dxa"/>
          </w:tcPr>
          <w:p w:rsidR="00E64C04" w:rsidRDefault="00B012F0" w:rsidP="007C55E7">
            <w:pPr>
              <w:rPr>
                <w:rFonts w:asciiTheme="minorHAnsi" w:hAnsiTheme="minorHAnsi" w:cstheme="minorHAnsi"/>
                <w:sz w:val="20"/>
                <w:szCs w:val="20"/>
                <w:lang w:val="nl-BE"/>
              </w:rPr>
            </w:pPr>
            <w:r>
              <w:rPr>
                <w:rFonts w:asciiTheme="minorHAnsi" w:hAnsiTheme="minorHAnsi" w:cstheme="minorHAnsi"/>
                <w:sz w:val="20"/>
                <w:szCs w:val="20"/>
                <w:lang w:val="nl-BE"/>
              </w:rPr>
              <w:t xml:space="preserve">Bijlage 2: </w:t>
            </w:r>
            <w:hyperlink r:id="rId6" w:history="1">
              <w:r w:rsidRPr="00B012F0">
                <w:rPr>
                  <w:rStyle w:val="Hyperlink"/>
                  <w:rFonts w:asciiTheme="minorHAnsi" w:hAnsiTheme="minorHAnsi" w:cstheme="minorHAnsi"/>
                  <w:sz w:val="20"/>
                  <w:szCs w:val="20"/>
                  <w:lang w:val="nl-BE"/>
                </w:rPr>
                <w:t>Lijst met verhalen</w:t>
              </w:r>
            </w:hyperlink>
            <w:r>
              <w:rPr>
                <w:rFonts w:asciiTheme="minorHAnsi" w:hAnsiTheme="minorHAnsi" w:cstheme="minorHAnsi"/>
                <w:sz w:val="20"/>
                <w:szCs w:val="20"/>
                <w:lang w:val="nl-BE"/>
              </w:rPr>
              <w:t xml:space="preserve"> van LOPKE per leerjaar (vrij te kiezen door de leerkracht). </w:t>
            </w:r>
          </w:p>
          <w:p w:rsidR="00B012F0" w:rsidRDefault="00B012F0" w:rsidP="007C55E7">
            <w:pPr>
              <w:rPr>
                <w:rFonts w:asciiTheme="minorHAnsi" w:hAnsiTheme="minorHAnsi" w:cstheme="minorHAnsi"/>
                <w:sz w:val="20"/>
                <w:szCs w:val="20"/>
                <w:lang w:val="nl-BE"/>
              </w:rPr>
            </w:pPr>
          </w:p>
          <w:p w:rsidR="00B012F0" w:rsidRDefault="00B012F0" w:rsidP="007C55E7">
            <w:pPr>
              <w:rPr>
                <w:rFonts w:asciiTheme="minorHAnsi" w:hAnsiTheme="minorHAnsi" w:cstheme="minorHAnsi"/>
                <w:sz w:val="20"/>
                <w:szCs w:val="20"/>
                <w:lang w:val="nl-BE"/>
              </w:rPr>
            </w:pPr>
            <w:r>
              <w:rPr>
                <w:rFonts w:asciiTheme="minorHAnsi" w:hAnsiTheme="minorHAnsi" w:cstheme="minorHAnsi"/>
                <w:sz w:val="20"/>
                <w:szCs w:val="20"/>
                <w:lang w:val="nl-BE"/>
              </w:rPr>
              <w:t>Voor de volledige verhalen:</w:t>
            </w:r>
          </w:p>
          <w:p w:rsidR="00B012F0" w:rsidRPr="0062697F" w:rsidRDefault="00B012F0" w:rsidP="007C55E7">
            <w:pPr>
              <w:rPr>
                <w:rStyle w:val="Hyperlink"/>
                <w:rFonts w:asciiTheme="minorHAnsi" w:hAnsiTheme="minorHAnsi" w:cstheme="minorHAnsi"/>
                <w:sz w:val="20"/>
                <w:szCs w:val="20"/>
                <w:lang w:val="nl-BE"/>
              </w:rPr>
            </w:pPr>
            <w:r>
              <w:rPr>
                <w:rFonts w:asciiTheme="minorHAnsi" w:hAnsiTheme="minorHAnsi" w:cstheme="minorHAnsi"/>
                <w:sz w:val="20"/>
                <w:szCs w:val="20"/>
                <w:lang w:val="nl-BE"/>
              </w:rPr>
              <w:t xml:space="preserve">Bijlage 3: </w:t>
            </w:r>
            <w:r w:rsidR="0062697F">
              <w:rPr>
                <w:rFonts w:asciiTheme="minorHAnsi" w:hAnsiTheme="minorHAnsi" w:cstheme="minorHAnsi"/>
                <w:sz w:val="20"/>
                <w:szCs w:val="20"/>
                <w:lang w:val="nl-BE"/>
              </w:rPr>
              <w:fldChar w:fldCharType="begin"/>
            </w:r>
            <w:r w:rsidR="0062697F">
              <w:rPr>
                <w:rFonts w:asciiTheme="minorHAnsi" w:hAnsiTheme="minorHAnsi" w:cstheme="minorHAnsi"/>
                <w:sz w:val="20"/>
                <w:szCs w:val="20"/>
                <w:lang w:val="nl-BE"/>
              </w:rPr>
              <w:instrText xml:space="preserve"> HYPERLINK "Lopke/Verhalen-activiteitenfiches_3e_leerjaar.pdf" </w:instrText>
            </w:r>
            <w:r w:rsidR="0062697F">
              <w:rPr>
                <w:rFonts w:asciiTheme="minorHAnsi" w:hAnsiTheme="minorHAnsi" w:cstheme="minorHAnsi"/>
                <w:sz w:val="20"/>
                <w:szCs w:val="20"/>
                <w:lang w:val="nl-BE"/>
              </w:rPr>
            </w:r>
            <w:r w:rsidR="0062697F">
              <w:rPr>
                <w:rFonts w:asciiTheme="minorHAnsi" w:hAnsiTheme="minorHAnsi" w:cstheme="minorHAnsi"/>
                <w:sz w:val="20"/>
                <w:szCs w:val="20"/>
                <w:lang w:val="nl-BE"/>
              </w:rPr>
              <w:fldChar w:fldCharType="separate"/>
            </w:r>
            <w:r w:rsidRPr="0062697F">
              <w:rPr>
                <w:rStyle w:val="Hyperlink"/>
                <w:rFonts w:asciiTheme="minorHAnsi" w:hAnsiTheme="minorHAnsi" w:cstheme="minorHAnsi"/>
                <w:sz w:val="20"/>
                <w:szCs w:val="20"/>
                <w:lang w:val="nl-BE"/>
              </w:rPr>
              <w:t>Verhalenfiches 3</w:t>
            </w:r>
            <w:r w:rsidRPr="0062697F">
              <w:rPr>
                <w:rStyle w:val="Hyperlink"/>
                <w:rFonts w:asciiTheme="minorHAnsi" w:hAnsiTheme="minorHAnsi" w:cstheme="minorHAnsi"/>
                <w:sz w:val="20"/>
                <w:szCs w:val="20"/>
                <w:vertAlign w:val="superscript"/>
                <w:lang w:val="nl-BE"/>
              </w:rPr>
              <w:t>e</w:t>
            </w:r>
            <w:r w:rsidRPr="0062697F">
              <w:rPr>
                <w:rStyle w:val="Hyperlink"/>
                <w:rFonts w:asciiTheme="minorHAnsi" w:hAnsiTheme="minorHAnsi" w:cstheme="minorHAnsi"/>
                <w:sz w:val="20"/>
                <w:szCs w:val="20"/>
                <w:lang w:val="nl-BE"/>
              </w:rPr>
              <w:t xml:space="preserve"> leerjaar</w:t>
            </w:r>
          </w:p>
          <w:p w:rsidR="00B012F0" w:rsidRDefault="0062697F" w:rsidP="007C55E7">
            <w:pPr>
              <w:rPr>
                <w:rFonts w:asciiTheme="minorHAnsi" w:hAnsiTheme="minorHAnsi" w:cstheme="minorHAnsi"/>
                <w:sz w:val="20"/>
                <w:szCs w:val="20"/>
                <w:lang w:val="nl-BE"/>
              </w:rPr>
            </w:pPr>
            <w:r>
              <w:rPr>
                <w:rFonts w:asciiTheme="minorHAnsi" w:hAnsiTheme="minorHAnsi" w:cstheme="minorHAnsi"/>
                <w:sz w:val="20"/>
                <w:szCs w:val="20"/>
                <w:lang w:val="nl-BE"/>
              </w:rPr>
              <w:fldChar w:fldCharType="end"/>
            </w:r>
            <w:r w:rsidR="00B012F0">
              <w:rPr>
                <w:rFonts w:asciiTheme="minorHAnsi" w:hAnsiTheme="minorHAnsi" w:cstheme="minorHAnsi"/>
                <w:sz w:val="20"/>
                <w:szCs w:val="20"/>
                <w:lang w:val="nl-BE"/>
              </w:rPr>
              <w:t xml:space="preserve">Bijlage 3: </w:t>
            </w:r>
            <w:hyperlink r:id="rId7" w:history="1">
              <w:r w:rsidR="00B012F0" w:rsidRPr="00B012F0">
                <w:rPr>
                  <w:rStyle w:val="Hyperlink"/>
                  <w:rFonts w:asciiTheme="minorHAnsi" w:hAnsiTheme="minorHAnsi" w:cstheme="minorHAnsi"/>
                  <w:sz w:val="20"/>
                  <w:szCs w:val="20"/>
                  <w:lang w:val="nl-BE"/>
                </w:rPr>
                <w:t>Verhalenfiches 4</w:t>
              </w:r>
              <w:r w:rsidR="00B012F0" w:rsidRPr="00B012F0">
                <w:rPr>
                  <w:rStyle w:val="Hyperlink"/>
                  <w:rFonts w:asciiTheme="minorHAnsi" w:hAnsiTheme="minorHAnsi" w:cstheme="minorHAnsi"/>
                  <w:sz w:val="20"/>
                  <w:szCs w:val="20"/>
                  <w:vertAlign w:val="superscript"/>
                  <w:lang w:val="nl-BE"/>
                </w:rPr>
                <w:t>e</w:t>
              </w:r>
              <w:r w:rsidR="00B012F0" w:rsidRPr="00B012F0">
                <w:rPr>
                  <w:rStyle w:val="Hyperlink"/>
                  <w:rFonts w:asciiTheme="minorHAnsi" w:hAnsiTheme="minorHAnsi" w:cstheme="minorHAnsi"/>
                  <w:sz w:val="20"/>
                  <w:szCs w:val="20"/>
                  <w:lang w:val="nl-BE"/>
                </w:rPr>
                <w:t xml:space="preserve"> leerjaar</w:t>
              </w:r>
            </w:hyperlink>
          </w:p>
          <w:p w:rsidR="00B012F0" w:rsidRDefault="00B012F0" w:rsidP="007C55E7">
            <w:pPr>
              <w:rPr>
                <w:rFonts w:asciiTheme="minorHAnsi" w:hAnsiTheme="minorHAnsi" w:cstheme="minorHAnsi"/>
                <w:sz w:val="20"/>
                <w:szCs w:val="20"/>
                <w:lang w:val="nl-BE"/>
              </w:rPr>
            </w:pPr>
            <w:r>
              <w:rPr>
                <w:rFonts w:asciiTheme="minorHAnsi" w:hAnsiTheme="minorHAnsi" w:cstheme="minorHAnsi"/>
                <w:sz w:val="20"/>
                <w:szCs w:val="20"/>
                <w:lang w:val="nl-BE"/>
              </w:rPr>
              <w:t xml:space="preserve">Bijlage 3: </w:t>
            </w:r>
            <w:hyperlink r:id="rId8" w:history="1">
              <w:r w:rsidRPr="00B012F0">
                <w:rPr>
                  <w:rStyle w:val="Hyperlink"/>
                  <w:rFonts w:asciiTheme="minorHAnsi" w:hAnsiTheme="minorHAnsi" w:cstheme="minorHAnsi"/>
                  <w:sz w:val="20"/>
                  <w:szCs w:val="20"/>
                  <w:lang w:val="nl-BE"/>
                </w:rPr>
                <w:t>Verhalenfiches 5</w:t>
              </w:r>
              <w:r w:rsidRPr="00B012F0">
                <w:rPr>
                  <w:rStyle w:val="Hyperlink"/>
                  <w:rFonts w:asciiTheme="minorHAnsi" w:hAnsiTheme="minorHAnsi" w:cstheme="minorHAnsi"/>
                  <w:sz w:val="20"/>
                  <w:szCs w:val="20"/>
                  <w:vertAlign w:val="superscript"/>
                  <w:lang w:val="nl-BE"/>
                </w:rPr>
                <w:t>e</w:t>
              </w:r>
              <w:r w:rsidRPr="00B012F0">
                <w:rPr>
                  <w:rStyle w:val="Hyperlink"/>
                  <w:rFonts w:asciiTheme="minorHAnsi" w:hAnsiTheme="minorHAnsi" w:cstheme="minorHAnsi"/>
                  <w:sz w:val="20"/>
                  <w:szCs w:val="20"/>
                  <w:lang w:val="nl-BE"/>
                </w:rPr>
                <w:t xml:space="preserve"> leerjaar</w:t>
              </w:r>
            </w:hyperlink>
          </w:p>
          <w:p w:rsidR="00B012F0" w:rsidRDefault="00B012F0" w:rsidP="007C55E7">
            <w:pPr>
              <w:rPr>
                <w:rFonts w:asciiTheme="minorHAnsi" w:hAnsiTheme="minorHAnsi" w:cstheme="minorHAnsi"/>
                <w:sz w:val="20"/>
                <w:szCs w:val="20"/>
                <w:lang w:val="nl-BE"/>
              </w:rPr>
            </w:pPr>
            <w:r>
              <w:rPr>
                <w:rFonts w:asciiTheme="minorHAnsi" w:hAnsiTheme="minorHAnsi" w:cstheme="minorHAnsi"/>
                <w:sz w:val="20"/>
                <w:szCs w:val="20"/>
                <w:lang w:val="nl-BE"/>
              </w:rPr>
              <w:t xml:space="preserve">Bijlage 3: </w:t>
            </w:r>
            <w:hyperlink r:id="rId9" w:history="1">
              <w:r w:rsidRPr="00B012F0">
                <w:rPr>
                  <w:rStyle w:val="Hyperlink"/>
                  <w:rFonts w:asciiTheme="minorHAnsi" w:hAnsiTheme="minorHAnsi" w:cstheme="minorHAnsi"/>
                  <w:sz w:val="20"/>
                  <w:szCs w:val="20"/>
                  <w:lang w:val="nl-BE"/>
                </w:rPr>
                <w:t>Verhalenfiches 6</w:t>
              </w:r>
              <w:r w:rsidRPr="00B012F0">
                <w:rPr>
                  <w:rStyle w:val="Hyperlink"/>
                  <w:rFonts w:asciiTheme="minorHAnsi" w:hAnsiTheme="minorHAnsi" w:cstheme="minorHAnsi"/>
                  <w:sz w:val="20"/>
                  <w:szCs w:val="20"/>
                  <w:vertAlign w:val="superscript"/>
                  <w:lang w:val="nl-BE"/>
                </w:rPr>
                <w:t>e</w:t>
              </w:r>
              <w:r w:rsidRPr="00B012F0">
                <w:rPr>
                  <w:rStyle w:val="Hyperlink"/>
                  <w:rFonts w:asciiTheme="minorHAnsi" w:hAnsiTheme="minorHAnsi" w:cstheme="minorHAnsi"/>
                  <w:sz w:val="20"/>
                  <w:szCs w:val="20"/>
                  <w:lang w:val="nl-BE"/>
                </w:rPr>
                <w:t xml:space="preserve"> leerjaar</w:t>
              </w:r>
            </w:hyperlink>
          </w:p>
        </w:tc>
        <w:tc>
          <w:tcPr>
            <w:tcW w:w="1258" w:type="dxa"/>
          </w:tcPr>
          <w:p w:rsidR="00E64C04" w:rsidRDefault="00B012F0" w:rsidP="007C55E7">
            <w:pPr>
              <w:rPr>
                <w:rFonts w:asciiTheme="minorHAnsi" w:hAnsiTheme="minorHAnsi" w:cstheme="minorHAnsi"/>
                <w:sz w:val="20"/>
                <w:szCs w:val="20"/>
                <w:lang w:val="nl-BE"/>
              </w:rPr>
            </w:pPr>
            <w:r>
              <w:rPr>
                <w:rFonts w:asciiTheme="minorHAnsi" w:hAnsiTheme="minorHAnsi" w:cstheme="minorHAnsi"/>
                <w:sz w:val="20"/>
                <w:szCs w:val="20"/>
                <w:lang w:val="nl-BE"/>
              </w:rPr>
              <w:t>OK</w:t>
            </w:r>
          </w:p>
        </w:tc>
      </w:tr>
      <w:tr w:rsidR="0081311B" w:rsidRPr="00484674" w:rsidTr="00E42347">
        <w:trPr>
          <w:jc w:val="center"/>
        </w:trPr>
        <w:tc>
          <w:tcPr>
            <w:tcW w:w="1169" w:type="dxa"/>
          </w:tcPr>
          <w:p w:rsidR="0081311B" w:rsidRDefault="0081311B" w:rsidP="007C55E7">
            <w:pPr>
              <w:rPr>
                <w:rFonts w:asciiTheme="minorHAnsi" w:hAnsiTheme="minorHAnsi" w:cstheme="minorHAnsi"/>
                <w:sz w:val="20"/>
                <w:szCs w:val="20"/>
                <w:lang w:val="nl-BE"/>
              </w:rPr>
            </w:pPr>
            <w:r>
              <w:rPr>
                <w:rFonts w:asciiTheme="minorHAnsi" w:hAnsiTheme="minorHAnsi" w:cstheme="minorHAnsi"/>
                <w:sz w:val="20"/>
                <w:szCs w:val="20"/>
                <w:lang w:val="nl-BE"/>
              </w:rPr>
              <w:t>3.1</w:t>
            </w:r>
          </w:p>
          <w:p w:rsidR="0081311B" w:rsidRPr="009E36C5" w:rsidRDefault="0081311B" w:rsidP="007C55E7">
            <w:pPr>
              <w:rPr>
                <w:rFonts w:asciiTheme="minorHAnsi" w:hAnsiTheme="minorHAnsi" w:cstheme="minorHAnsi"/>
                <w:sz w:val="20"/>
                <w:szCs w:val="20"/>
                <w:lang w:val="nl-BE"/>
              </w:rPr>
            </w:pPr>
            <w:r>
              <w:rPr>
                <w:rFonts w:asciiTheme="minorHAnsi" w:hAnsiTheme="minorHAnsi" w:cstheme="minorHAnsi"/>
                <w:sz w:val="20"/>
                <w:szCs w:val="20"/>
                <w:lang w:val="nl-BE"/>
              </w:rPr>
              <w:t>5.0</w:t>
            </w:r>
          </w:p>
        </w:tc>
        <w:tc>
          <w:tcPr>
            <w:tcW w:w="862" w:type="dxa"/>
          </w:tcPr>
          <w:p w:rsidR="0081311B" w:rsidRPr="009E36C5" w:rsidRDefault="007B50C3" w:rsidP="007C55E7">
            <w:pPr>
              <w:rPr>
                <w:rFonts w:asciiTheme="minorHAnsi" w:hAnsiTheme="minorHAnsi" w:cstheme="minorHAnsi"/>
                <w:sz w:val="20"/>
                <w:szCs w:val="20"/>
                <w:lang w:val="nl-BE"/>
              </w:rPr>
            </w:pPr>
            <w:r>
              <w:rPr>
                <w:rFonts w:asciiTheme="minorHAnsi" w:hAnsiTheme="minorHAnsi" w:cstheme="minorHAnsi"/>
                <w:sz w:val="20"/>
                <w:szCs w:val="20"/>
                <w:lang w:val="nl-BE"/>
              </w:rPr>
              <w:t>30 – 4</w:t>
            </w:r>
            <w:r w:rsidR="008C5B17">
              <w:rPr>
                <w:rFonts w:asciiTheme="minorHAnsi" w:hAnsiTheme="minorHAnsi" w:cstheme="minorHAnsi"/>
                <w:sz w:val="20"/>
                <w:szCs w:val="20"/>
                <w:lang w:val="nl-BE"/>
              </w:rPr>
              <w:t>5</w:t>
            </w:r>
          </w:p>
        </w:tc>
        <w:tc>
          <w:tcPr>
            <w:tcW w:w="3641" w:type="dxa"/>
          </w:tcPr>
          <w:p w:rsidR="0081311B" w:rsidRDefault="0081311B" w:rsidP="007C55E7">
            <w:pPr>
              <w:rPr>
                <w:rFonts w:asciiTheme="minorHAnsi" w:hAnsiTheme="minorHAnsi" w:cstheme="minorHAnsi"/>
                <w:sz w:val="20"/>
                <w:szCs w:val="20"/>
                <w:lang w:val="nl-BE"/>
              </w:rPr>
            </w:pPr>
            <w:r w:rsidRPr="00965ED8">
              <w:rPr>
                <w:rFonts w:asciiTheme="minorHAnsi" w:hAnsiTheme="minorHAnsi" w:cstheme="minorHAnsi"/>
                <w:b/>
                <w:sz w:val="20"/>
                <w:szCs w:val="20"/>
                <w:lang w:val="nl-BE"/>
              </w:rPr>
              <w:t>Woordveld ‘arm zijn’</w:t>
            </w:r>
            <w:r w:rsidRPr="009E36C5">
              <w:rPr>
                <w:rFonts w:asciiTheme="minorHAnsi" w:hAnsiTheme="minorHAnsi" w:cstheme="minorHAnsi"/>
                <w:sz w:val="20"/>
                <w:szCs w:val="20"/>
                <w:lang w:val="nl-BE"/>
              </w:rPr>
              <w:t>: waaraan denk je als je het woord ‘arm’ hoort?</w:t>
            </w:r>
          </w:p>
          <w:p w:rsidR="0081311B" w:rsidRDefault="0081311B" w:rsidP="007C55E7">
            <w:pPr>
              <w:rPr>
                <w:rFonts w:asciiTheme="minorHAnsi" w:hAnsiTheme="minorHAnsi" w:cstheme="minorHAnsi"/>
                <w:sz w:val="20"/>
                <w:szCs w:val="20"/>
                <w:lang w:val="nl-BE"/>
              </w:rPr>
            </w:pPr>
          </w:p>
          <w:p w:rsidR="0081311B" w:rsidRDefault="0081311B" w:rsidP="007C55E7">
            <w:pPr>
              <w:pStyle w:val="Lijstalinea"/>
              <w:numPr>
                <w:ilvl w:val="0"/>
                <w:numId w:val="2"/>
              </w:numPr>
              <w:rPr>
                <w:rFonts w:asciiTheme="minorHAnsi" w:hAnsiTheme="minorHAnsi" w:cstheme="minorHAnsi"/>
                <w:sz w:val="20"/>
                <w:szCs w:val="20"/>
                <w:lang w:val="nl-BE"/>
              </w:rPr>
            </w:pPr>
            <w:r>
              <w:rPr>
                <w:rFonts w:asciiTheme="minorHAnsi" w:hAnsiTheme="minorHAnsi" w:cstheme="minorHAnsi"/>
                <w:sz w:val="20"/>
                <w:szCs w:val="20"/>
                <w:lang w:val="nl-BE"/>
              </w:rPr>
              <w:t xml:space="preserve">Kinderen denken zelf aan iets of we gebruiken de ingevulde woordkaarten. Wij of kind schrijven dit op een leeg kaartje. </w:t>
            </w:r>
          </w:p>
          <w:p w:rsidR="0081311B" w:rsidRDefault="0081311B" w:rsidP="007C55E7">
            <w:pPr>
              <w:pStyle w:val="Lijstalinea"/>
              <w:rPr>
                <w:rFonts w:asciiTheme="minorHAnsi" w:hAnsiTheme="minorHAnsi" w:cstheme="minorHAnsi"/>
                <w:sz w:val="20"/>
                <w:szCs w:val="20"/>
                <w:lang w:val="nl-BE"/>
              </w:rPr>
            </w:pPr>
          </w:p>
          <w:p w:rsidR="0071585C" w:rsidRDefault="0071585C" w:rsidP="007C55E7">
            <w:pPr>
              <w:pStyle w:val="Lijstalinea"/>
              <w:rPr>
                <w:rFonts w:asciiTheme="minorHAnsi" w:hAnsiTheme="minorHAnsi" w:cstheme="minorHAnsi"/>
                <w:sz w:val="20"/>
                <w:szCs w:val="20"/>
                <w:lang w:val="nl-BE"/>
              </w:rPr>
            </w:pPr>
          </w:p>
          <w:p w:rsidR="0081311B" w:rsidRDefault="0081311B" w:rsidP="007C55E7">
            <w:pPr>
              <w:pStyle w:val="Lijstalinea"/>
              <w:numPr>
                <w:ilvl w:val="0"/>
                <w:numId w:val="2"/>
              </w:numPr>
              <w:rPr>
                <w:rFonts w:asciiTheme="minorHAnsi" w:hAnsiTheme="minorHAnsi" w:cstheme="minorHAnsi"/>
                <w:sz w:val="20"/>
                <w:szCs w:val="20"/>
                <w:lang w:val="nl-BE"/>
              </w:rPr>
            </w:pPr>
            <w:r>
              <w:rPr>
                <w:rFonts w:asciiTheme="minorHAnsi" w:hAnsiTheme="minorHAnsi" w:cstheme="minorHAnsi"/>
                <w:sz w:val="20"/>
                <w:szCs w:val="20"/>
                <w:lang w:val="nl-BE"/>
              </w:rPr>
              <w:t>Wie denkt er nog aan ‘arm zijn’ bij dit woord? Die kinderen steken een groene kaart in de lucht. Wie niet? Die steken een rode kaart in de lucht. Waarom?</w:t>
            </w:r>
          </w:p>
          <w:p w:rsidR="0081311B" w:rsidRPr="008D1021" w:rsidRDefault="0081311B" w:rsidP="007C55E7">
            <w:pPr>
              <w:rPr>
                <w:rFonts w:asciiTheme="minorHAnsi" w:hAnsiTheme="minorHAnsi" w:cstheme="minorHAnsi"/>
                <w:sz w:val="20"/>
                <w:szCs w:val="20"/>
                <w:lang w:val="nl-BE"/>
              </w:rPr>
            </w:pPr>
          </w:p>
          <w:p w:rsidR="0081311B" w:rsidRDefault="0081311B" w:rsidP="007C55E7">
            <w:pPr>
              <w:pStyle w:val="Lijstalinea"/>
              <w:numPr>
                <w:ilvl w:val="0"/>
                <w:numId w:val="2"/>
              </w:numPr>
              <w:rPr>
                <w:rFonts w:asciiTheme="minorHAnsi" w:hAnsiTheme="minorHAnsi" w:cstheme="minorHAnsi"/>
                <w:sz w:val="20"/>
                <w:szCs w:val="20"/>
                <w:lang w:val="nl-BE"/>
              </w:rPr>
            </w:pPr>
            <w:r>
              <w:rPr>
                <w:rFonts w:asciiTheme="minorHAnsi" w:hAnsiTheme="minorHAnsi" w:cstheme="minorHAnsi"/>
                <w:sz w:val="20"/>
                <w:szCs w:val="20"/>
                <w:lang w:val="nl-BE"/>
              </w:rPr>
              <w:t xml:space="preserve">Bespreken waar we het kaartje zullen hangen op de flap. </w:t>
            </w:r>
          </w:p>
          <w:p w:rsidR="00C01284" w:rsidRPr="00C01284" w:rsidRDefault="00C01284" w:rsidP="00C01284">
            <w:pPr>
              <w:pStyle w:val="Lijstalinea"/>
              <w:rPr>
                <w:rFonts w:asciiTheme="minorHAnsi" w:hAnsiTheme="minorHAnsi" w:cstheme="minorHAnsi"/>
                <w:sz w:val="20"/>
                <w:szCs w:val="20"/>
                <w:lang w:val="nl-BE"/>
              </w:rPr>
            </w:pPr>
          </w:p>
          <w:p w:rsidR="008C5B17" w:rsidRDefault="008C5B17" w:rsidP="00C01284">
            <w:pPr>
              <w:rPr>
                <w:rFonts w:asciiTheme="minorHAnsi" w:hAnsiTheme="minorHAnsi" w:cstheme="minorHAnsi"/>
                <w:sz w:val="20"/>
                <w:szCs w:val="20"/>
                <w:lang w:val="nl-BE"/>
              </w:rPr>
            </w:pPr>
          </w:p>
          <w:p w:rsidR="008C5B17" w:rsidRDefault="00C01284" w:rsidP="00C01284">
            <w:pPr>
              <w:rPr>
                <w:rFonts w:asciiTheme="minorHAnsi" w:hAnsiTheme="minorHAnsi" w:cstheme="minorHAnsi"/>
                <w:sz w:val="20"/>
                <w:szCs w:val="20"/>
                <w:lang w:val="nl-BE"/>
              </w:rPr>
            </w:pPr>
            <w:r>
              <w:rPr>
                <w:rFonts w:asciiTheme="minorHAnsi" w:hAnsiTheme="minorHAnsi" w:cstheme="minorHAnsi"/>
                <w:sz w:val="20"/>
                <w:szCs w:val="20"/>
                <w:lang w:val="nl-BE"/>
              </w:rPr>
              <w:t xml:space="preserve">We hangen </w:t>
            </w:r>
            <w:r w:rsidR="00A05A10">
              <w:rPr>
                <w:rFonts w:asciiTheme="minorHAnsi" w:hAnsiTheme="minorHAnsi" w:cstheme="minorHAnsi"/>
                <w:sz w:val="20"/>
                <w:szCs w:val="20"/>
                <w:lang w:val="nl-BE"/>
              </w:rPr>
              <w:t xml:space="preserve">de woordkaarten bij de symbolen van de kringloop van armoede. </w:t>
            </w:r>
          </w:p>
          <w:p w:rsidR="00A05A10" w:rsidRDefault="00A05A10" w:rsidP="00C01284">
            <w:pPr>
              <w:rPr>
                <w:rFonts w:asciiTheme="minorHAnsi" w:hAnsiTheme="minorHAnsi" w:cstheme="minorHAnsi"/>
                <w:sz w:val="20"/>
                <w:szCs w:val="20"/>
                <w:lang w:val="nl-BE"/>
              </w:rPr>
            </w:pPr>
          </w:p>
          <w:p w:rsidR="0081311B" w:rsidRDefault="002462F9" w:rsidP="0071585C">
            <w:pPr>
              <w:rPr>
                <w:rFonts w:asciiTheme="minorHAnsi" w:hAnsiTheme="minorHAnsi" w:cstheme="minorHAnsi"/>
                <w:sz w:val="20"/>
                <w:szCs w:val="20"/>
                <w:lang w:val="nl-BE"/>
              </w:rPr>
            </w:pPr>
            <w:r>
              <w:rPr>
                <w:rFonts w:asciiTheme="minorHAnsi" w:hAnsiTheme="minorHAnsi" w:cstheme="minorHAnsi"/>
                <w:sz w:val="20"/>
                <w:szCs w:val="20"/>
                <w:lang w:val="nl-BE"/>
              </w:rPr>
              <w:t xml:space="preserve">Kunnen ze nog dingen bedenken die </w:t>
            </w:r>
            <w:r w:rsidR="0071585C">
              <w:rPr>
                <w:rFonts w:asciiTheme="minorHAnsi" w:hAnsiTheme="minorHAnsi" w:cstheme="minorHAnsi"/>
                <w:sz w:val="20"/>
                <w:szCs w:val="20"/>
                <w:lang w:val="nl-BE"/>
              </w:rPr>
              <w:t>bij de kringloop horen?</w:t>
            </w:r>
          </w:p>
          <w:p w:rsidR="00972006" w:rsidRPr="003E0791" w:rsidRDefault="00972006" w:rsidP="0071585C">
            <w:pPr>
              <w:rPr>
                <w:rFonts w:asciiTheme="minorHAnsi" w:hAnsiTheme="minorHAnsi" w:cstheme="minorHAnsi"/>
                <w:sz w:val="20"/>
                <w:szCs w:val="20"/>
                <w:lang w:val="nl-BE"/>
              </w:rPr>
            </w:pPr>
          </w:p>
        </w:tc>
        <w:tc>
          <w:tcPr>
            <w:tcW w:w="3209" w:type="dxa"/>
          </w:tcPr>
          <w:p w:rsidR="0081311B" w:rsidRDefault="0081311B" w:rsidP="007C55E7">
            <w:pPr>
              <w:rPr>
                <w:rFonts w:asciiTheme="minorHAnsi" w:hAnsiTheme="minorHAnsi" w:cstheme="minorHAnsi"/>
                <w:sz w:val="20"/>
                <w:szCs w:val="20"/>
                <w:lang w:val="nl-BE"/>
              </w:rPr>
            </w:pPr>
            <w:r>
              <w:rPr>
                <w:rFonts w:asciiTheme="minorHAnsi" w:hAnsiTheme="minorHAnsi" w:cstheme="minorHAnsi"/>
                <w:sz w:val="20"/>
                <w:szCs w:val="20"/>
                <w:lang w:val="nl-BE"/>
              </w:rPr>
              <w:t xml:space="preserve">Flap met ‘arm’ en lege flap. </w:t>
            </w:r>
          </w:p>
          <w:p w:rsidR="0081311B" w:rsidRDefault="0081311B" w:rsidP="007C55E7">
            <w:pPr>
              <w:rPr>
                <w:rFonts w:asciiTheme="minorHAnsi" w:hAnsiTheme="minorHAnsi" w:cstheme="minorHAnsi"/>
                <w:sz w:val="20"/>
                <w:szCs w:val="20"/>
                <w:lang w:val="nl-BE"/>
              </w:rPr>
            </w:pPr>
          </w:p>
          <w:p w:rsidR="0025443D" w:rsidRDefault="0025443D" w:rsidP="007C55E7">
            <w:pPr>
              <w:rPr>
                <w:rFonts w:asciiTheme="minorHAnsi" w:hAnsiTheme="minorHAnsi" w:cstheme="minorHAnsi"/>
                <w:sz w:val="20"/>
                <w:szCs w:val="20"/>
                <w:lang w:val="nl-BE"/>
              </w:rPr>
            </w:pPr>
          </w:p>
          <w:p w:rsidR="0081311B" w:rsidRPr="0071585C" w:rsidRDefault="0071585C" w:rsidP="007C55E7">
            <w:pPr>
              <w:rPr>
                <w:rFonts w:asciiTheme="minorHAnsi" w:hAnsiTheme="minorHAnsi" w:cstheme="minorHAnsi"/>
                <w:sz w:val="20"/>
                <w:szCs w:val="20"/>
                <w:lang w:val="nl-BE"/>
              </w:rPr>
            </w:pPr>
            <w:r w:rsidRPr="0071585C">
              <w:rPr>
                <w:rFonts w:asciiTheme="minorHAnsi" w:hAnsiTheme="minorHAnsi" w:cstheme="minorHAnsi"/>
                <w:sz w:val="20"/>
                <w:szCs w:val="20"/>
                <w:lang w:val="nl-BE"/>
              </w:rPr>
              <w:t xml:space="preserve">Bijlage 4: </w:t>
            </w:r>
            <w:hyperlink r:id="rId10" w:history="1">
              <w:r w:rsidR="0081311B" w:rsidRPr="00A9563E">
                <w:rPr>
                  <w:rStyle w:val="Hyperlink"/>
                  <w:rFonts w:asciiTheme="minorHAnsi" w:hAnsiTheme="minorHAnsi" w:cstheme="minorHAnsi"/>
                  <w:sz w:val="20"/>
                  <w:szCs w:val="20"/>
                  <w:lang w:val="nl-BE"/>
                </w:rPr>
                <w:t>Woor</w:t>
              </w:r>
              <w:r w:rsidR="0081311B" w:rsidRPr="00A9563E">
                <w:rPr>
                  <w:rStyle w:val="Hyperlink"/>
                  <w:rFonts w:asciiTheme="minorHAnsi" w:hAnsiTheme="minorHAnsi" w:cstheme="minorHAnsi"/>
                  <w:sz w:val="20"/>
                  <w:szCs w:val="20"/>
                  <w:lang w:val="nl-BE"/>
                </w:rPr>
                <w:t>d</w:t>
              </w:r>
              <w:r w:rsidR="0081311B" w:rsidRPr="00A9563E">
                <w:rPr>
                  <w:rStyle w:val="Hyperlink"/>
                  <w:rFonts w:asciiTheme="minorHAnsi" w:hAnsiTheme="minorHAnsi" w:cstheme="minorHAnsi"/>
                  <w:sz w:val="20"/>
                  <w:szCs w:val="20"/>
                  <w:lang w:val="nl-BE"/>
                </w:rPr>
                <w:t>kaarten.</w:t>
              </w:r>
            </w:hyperlink>
            <w:r w:rsidR="0081311B" w:rsidRPr="0071585C">
              <w:rPr>
                <w:rFonts w:asciiTheme="minorHAnsi" w:hAnsiTheme="minorHAnsi" w:cstheme="minorHAnsi"/>
                <w:sz w:val="20"/>
                <w:szCs w:val="20"/>
                <w:lang w:val="nl-BE"/>
              </w:rPr>
              <w:t xml:space="preserve"> </w:t>
            </w:r>
          </w:p>
          <w:p w:rsidR="0081311B" w:rsidRPr="002E66A2" w:rsidRDefault="002E66A2" w:rsidP="007C55E7">
            <w:pPr>
              <w:rPr>
                <w:rStyle w:val="Hyperlink"/>
                <w:rFonts w:asciiTheme="minorHAnsi" w:hAnsiTheme="minorHAnsi" w:cstheme="minorHAnsi"/>
                <w:sz w:val="20"/>
                <w:szCs w:val="20"/>
                <w:lang w:val="nl-BE"/>
              </w:rPr>
            </w:pPr>
            <w:r>
              <w:rPr>
                <w:rFonts w:asciiTheme="minorHAnsi" w:hAnsiTheme="minorHAnsi" w:cstheme="minorHAnsi"/>
                <w:sz w:val="20"/>
                <w:szCs w:val="20"/>
                <w:lang w:val="nl-BE"/>
              </w:rPr>
              <w:fldChar w:fldCharType="begin"/>
            </w:r>
            <w:r>
              <w:rPr>
                <w:rFonts w:asciiTheme="minorHAnsi" w:hAnsiTheme="minorHAnsi" w:cstheme="minorHAnsi"/>
                <w:sz w:val="20"/>
                <w:szCs w:val="20"/>
                <w:lang w:val="nl-BE"/>
              </w:rPr>
              <w:instrText xml:space="preserve"> HYPERLINK "Bijlage%204%20Woordkaarten.docx" </w:instrText>
            </w:r>
            <w:r>
              <w:rPr>
                <w:rFonts w:asciiTheme="minorHAnsi" w:hAnsiTheme="minorHAnsi" w:cstheme="minorHAnsi"/>
                <w:sz w:val="20"/>
                <w:szCs w:val="20"/>
                <w:lang w:val="nl-BE"/>
              </w:rPr>
            </w:r>
            <w:r>
              <w:rPr>
                <w:rFonts w:asciiTheme="minorHAnsi" w:hAnsiTheme="minorHAnsi" w:cstheme="minorHAnsi"/>
                <w:sz w:val="20"/>
                <w:szCs w:val="20"/>
                <w:lang w:val="nl-BE"/>
              </w:rPr>
              <w:fldChar w:fldCharType="separate"/>
            </w:r>
            <w:r w:rsidR="0081311B" w:rsidRPr="002E66A2">
              <w:rPr>
                <w:rStyle w:val="Hyperlink"/>
                <w:rFonts w:asciiTheme="minorHAnsi" w:hAnsiTheme="minorHAnsi" w:cstheme="minorHAnsi"/>
                <w:sz w:val="20"/>
                <w:szCs w:val="20"/>
                <w:lang w:val="nl-BE"/>
              </w:rPr>
              <w:t>Lege</w:t>
            </w:r>
            <w:r w:rsidR="0025443D" w:rsidRPr="002E66A2">
              <w:rPr>
                <w:rStyle w:val="Hyperlink"/>
                <w:rFonts w:asciiTheme="minorHAnsi" w:hAnsiTheme="minorHAnsi" w:cstheme="minorHAnsi"/>
                <w:sz w:val="20"/>
                <w:szCs w:val="20"/>
                <w:lang w:val="nl-BE"/>
              </w:rPr>
              <w:t xml:space="preserve"> woordkaarten.</w:t>
            </w:r>
          </w:p>
          <w:p w:rsidR="0025443D" w:rsidRDefault="002E66A2" w:rsidP="0025443D">
            <w:pPr>
              <w:rPr>
                <w:rFonts w:asciiTheme="minorHAnsi" w:hAnsiTheme="minorHAnsi" w:cstheme="minorHAnsi"/>
                <w:sz w:val="20"/>
                <w:szCs w:val="20"/>
                <w:lang w:val="nl-BE"/>
              </w:rPr>
            </w:pPr>
            <w:r>
              <w:rPr>
                <w:rFonts w:asciiTheme="minorHAnsi" w:hAnsiTheme="minorHAnsi" w:cstheme="minorHAnsi"/>
                <w:sz w:val="20"/>
                <w:szCs w:val="20"/>
                <w:lang w:val="nl-BE"/>
              </w:rPr>
              <w:fldChar w:fldCharType="end"/>
            </w:r>
          </w:p>
          <w:p w:rsidR="0025443D" w:rsidRDefault="0025443D" w:rsidP="0025443D">
            <w:pPr>
              <w:rPr>
                <w:rFonts w:asciiTheme="minorHAnsi" w:hAnsiTheme="minorHAnsi" w:cstheme="minorHAnsi"/>
                <w:sz w:val="20"/>
                <w:szCs w:val="20"/>
                <w:lang w:val="nl-BE"/>
              </w:rPr>
            </w:pPr>
          </w:p>
          <w:p w:rsidR="0025443D" w:rsidRDefault="0025443D" w:rsidP="0025443D">
            <w:pPr>
              <w:rPr>
                <w:rFonts w:asciiTheme="minorHAnsi" w:hAnsiTheme="minorHAnsi" w:cstheme="minorHAnsi"/>
                <w:sz w:val="20"/>
                <w:szCs w:val="20"/>
                <w:lang w:val="nl-BE"/>
              </w:rPr>
            </w:pPr>
          </w:p>
          <w:p w:rsidR="0071585C" w:rsidRDefault="0071585C" w:rsidP="0025443D">
            <w:pPr>
              <w:rPr>
                <w:rFonts w:asciiTheme="minorHAnsi" w:hAnsiTheme="minorHAnsi" w:cstheme="minorHAnsi"/>
                <w:sz w:val="20"/>
                <w:szCs w:val="20"/>
                <w:lang w:val="nl-BE"/>
              </w:rPr>
            </w:pPr>
          </w:p>
          <w:p w:rsidR="0025443D" w:rsidRPr="00EB7E8E" w:rsidRDefault="0025443D" w:rsidP="0025443D">
            <w:pPr>
              <w:rPr>
                <w:rFonts w:asciiTheme="minorHAnsi" w:hAnsiTheme="minorHAnsi" w:cstheme="minorHAnsi"/>
                <w:sz w:val="20"/>
                <w:szCs w:val="20"/>
                <w:lang w:val="nl-BE"/>
              </w:rPr>
            </w:pPr>
            <w:r w:rsidRPr="00EB7E8E">
              <w:rPr>
                <w:rFonts w:asciiTheme="minorHAnsi" w:hAnsiTheme="minorHAnsi" w:cstheme="minorHAnsi"/>
                <w:sz w:val="20"/>
                <w:szCs w:val="20"/>
                <w:lang w:val="nl-BE"/>
              </w:rPr>
              <w:t>Groene kaarten</w:t>
            </w:r>
          </w:p>
          <w:p w:rsidR="0025443D" w:rsidRDefault="0025443D" w:rsidP="0025443D">
            <w:pPr>
              <w:rPr>
                <w:rFonts w:asciiTheme="minorHAnsi" w:hAnsiTheme="minorHAnsi" w:cstheme="minorHAnsi"/>
                <w:sz w:val="20"/>
                <w:szCs w:val="20"/>
                <w:lang w:val="nl-BE"/>
              </w:rPr>
            </w:pPr>
            <w:r w:rsidRPr="00EB7E8E">
              <w:rPr>
                <w:rFonts w:asciiTheme="minorHAnsi" w:hAnsiTheme="minorHAnsi" w:cstheme="minorHAnsi"/>
                <w:sz w:val="20"/>
                <w:szCs w:val="20"/>
                <w:lang w:val="nl-BE"/>
              </w:rPr>
              <w:t>Rode kaarten</w:t>
            </w:r>
          </w:p>
          <w:p w:rsidR="00C01284" w:rsidRDefault="00C01284" w:rsidP="0025443D">
            <w:pPr>
              <w:rPr>
                <w:rFonts w:asciiTheme="minorHAnsi" w:hAnsiTheme="minorHAnsi" w:cstheme="minorHAnsi"/>
                <w:sz w:val="20"/>
                <w:szCs w:val="20"/>
                <w:lang w:val="nl-BE"/>
              </w:rPr>
            </w:pPr>
          </w:p>
          <w:p w:rsidR="00C01284" w:rsidRDefault="00C01284" w:rsidP="0025443D">
            <w:pPr>
              <w:rPr>
                <w:rFonts w:asciiTheme="minorHAnsi" w:hAnsiTheme="minorHAnsi" w:cstheme="minorHAnsi"/>
                <w:sz w:val="20"/>
                <w:szCs w:val="20"/>
                <w:lang w:val="nl-BE"/>
              </w:rPr>
            </w:pPr>
          </w:p>
          <w:p w:rsidR="00C01284" w:rsidRDefault="00C01284" w:rsidP="0025443D">
            <w:pPr>
              <w:rPr>
                <w:rFonts w:asciiTheme="minorHAnsi" w:hAnsiTheme="minorHAnsi" w:cstheme="minorHAnsi"/>
                <w:sz w:val="20"/>
                <w:szCs w:val="20"/>
                <w:lang w:val="nl-BE"/>
              </w:rPr>
            </w:pPr>
          </w:p>
          <w:p w:rsidR="00C01284" w:rsidRDefault="00C01284" w:rsidP="0025443D">
            <w:pPr>
              <w:rPr>
                <w:rFonts w:asciiTheme="minorHAnsi" w:hAnsiTheme="minorHAnsi" w:cstheme="minorHAnsi"/>
                <w:sz w:val="20"/>
                <w:szCs w:val="20"/>
                <w:lang w:val="nl-BE"/>
              </w:rPr>
            </w:pPr>
          </w:p>
          <w:p w:rsidR="00C01284" w:rsidRDefault="00C01284" w:rsidP="0025443D">
            <w:pPr>
              <w:rPr>
                <w:rFonts w:asciiTheme="minorHAnsi" w:hAnsiTheme="minorHAnsi" w:cstheme="minorHAnsi"/>
                <w:sz w:val="20"/>
                <w:szCs w:val="20"/>
                <w:lang w:val="nl-BE"/>
              </w:rPr>
            </w:pPr>
          </w:p>
          <w:p w:rsidR="00C01284" w:rsidRDefault="00C01284" w:rsidP="0025443D">
            <w:pPr>
              <w:rPr>
                <w:rFonts w:asciiTheme="minorHAnsi" w:hAnsiTheme="minorHAnsi" w:cstheme="minorHAnsi"/>
                <w:sz w:val="20"/>
                <w:szCs w:val="20"/>
                <w:lang w:val="nl-BE"/>
              </w:rPr>
            </w:pPr>
          </w:p>
          <w:p w:rsidR="008C5B17" w:rsidRDefault="008C5B17" w:rsidP="0025443D">
            <w:pPr>
              <w:rPr>
                <w:rFonts w:asciiTheme="minorHAnsi" w:hAnsiTheme="minorHAnsi" w:cstheme="minorHAnsi"/>
                <w:sz w:val="20"/>
                <w:szCs w:val="20"/>
                <w:lang w:val="nl-BE"/>
              </w:rPr>
            </w:pPr>
          </w:p>
          <w:p w:rsidR="00115577" w:rsidRDefault="00115577" w:rsidP="0025443D">
            <w:pPr>
              <w:rPr>
                <w:rFonts w:asciiTheme="minorHAnsi" w:hAnsiTheme="minorHAnsi" w:cstheme="minorHAnsi"/>
                <w:sz w:val="20"/>
                <w:szCs w:val="20"/>
                <w:lang w:val="nl-BE"/>
              </w:rPr>
            </w:pPr>
          </w:p>
          <w:p w:rsidR="008C5B17" w:rsidRPr="00972006" w:rsidRDefault="00972006" w:rsidP="0025443D">
            <w:pPr>
              <w:rPr>
                <w:rStyle w:val="Hyperlink"/>
                <w:rFonts w:asciiTheme="minorHAnsi" w:hAnsiTheme="minorHAnsi" w:cstheme="minorHAnsi"/>
                <w:sz w:val="20"/>
                <w:szCs w:val="20"/>
                <w:lang w:val="nl-BE"/>
              </w:rPr>
            </w:pPr>
            <w:r w:rsidRPr="00972006">
              <w:rPr>
                <w:rFonts w:asciiTheme="minorHAnsi" w:hAnsiTheme="minorHAnsi" w:cstheme="minorHAnsi"/>
                <w:sz w:val="20"/>
                <w:szCs w:val="20"/>
                <w:lang w:val="nl-BE"/>
              </w:rPr>
              <w:t xml:space="preserve">Bijlage 5 </w:t>
            </w:r>
            <w:hyperlink r:id="rId11" w:history="1">
              <w:r w:rsidR="00CA5301" w:rsidRPr="00972006">
                <w:rPr>
                  <w:rStyle w:val="Hyperlink"/>
                  <w:rFonts w:asciiTheme="minorHAnsi" w:hAnsiTheme="minorHAnsi" w:cstheme="minorHAnsi"/>
                  <w:sz w:val="20"/>
                  <w:szCs w:val="20"/>
                  <w:lang w:val="nl-BE"/>
                </w:rPr>
                <w:t xml:space="preserve">Symbolen kringloop van armoede. </w:t>
              </w:r>
            </w:hyperlink>
          </w:p>
          <w:p w:rsidR="00CA5301" w:rsidRDefault="00CA5301" w:rsidP="0025443D">
            <w:pPr>
              <w:rPr>
                <w:rFonts w:asciiTheme="minorHAnsi" w:hAnsiTheme="minorHAnsi" w:cstheme="minorHAnsi"/>
                <w:sz w:val="20"/>
                <w:szCs w:val="20"/>
                <w:lang w:val="nl-BE"/>
              </w:rPr>
            </w:pPr>
          </w:p>
          <w:p w:rsidR="0071585C" w:rsidRDefault="0071585C" w:rsidP="0025443D">
            <w:pPr>
              <w:rPr>
                <w:rFonts w:asciiTheme="minorHAnsi" w:hAnsiTheme="minorHAnsi" w:cstheme="minorHAnsi"/>
                <w:sz w:val="20"/>
                <w:szCs w:val="20"/>
                <w:lang w:val="nl-BE"/>
              </w:rPr>
            </w:pPr>
          </w:p>
          <w:p w:rsidR="00C01284" w:rsidRDefault="00972006" w:rsidP="0071585C">
            <w:pPr>
              <w:rPr>
                <w:rStyle w:val="Hyperlink"/>
                <w:rFonts w:asciiTheme="minorHAnsi" w:hAnsiTheme="minorHAnsi" w:cstheme="minorHAnsi"/>
                <w:sz w:val="20"/>
                <w:szCs w:val="20"/>
                <w:lang w:val="nl-BE"/>
              </w:rPr>
            </w:pPr>
            <w:r>
              <w:rPr>
                <w:rFonts w:asciiTheme="minorHAnsi" w:hAnsiTheme="minorHAnsi" w:cstheme="minorHAnsi"/>
                <w:sz w:val="20"/>
                <w:szCs w:val="20"/>
                <w:lang w:val="nl-BE"/>
              </w:rPr>
              <w:t xml:space="preserve">Bijlage 6 </w:t>
            </w:r>
            <w:hyperlink r:id="rId12" w:history="1">
              <w:r w:rsidR="00005863" w:rsidRPr="0071585C">
                <w:rPr>
                  <w:rStyle w:val="Hyperlink"/>
                  <w:rFonts w:asciiTheme="minorHAnsi" w:hAnsiTheme="minorHAnsi" w:cstheme="minorHAnsi"/>
                  <w:sz w:val="20"/>
                  <w:szCs w:val="20"/>
                  <w:lang w:val="nl-BE"/>
                </w:rPr>
                <w:t>Voorbeelden bij d</w:t>
              </w:r>
              <w:r w:rsidR="0071585C" w:rsidRPr="0071585C">
                <w:rPr>
                  <w:rStyle w:val="Hyperlink"/>
                  <w:rFonts w:asciiTheme="minorHAnsi" w:hAnsiTheme="minorHAnsi" w:cstheme="minorHAnsi"/>
                  <w:sz w:val="20"/>
                  <w:szCs w:val="20"/>
                  <w:lang w:val="nl-BE"/>
                </w:rPr>
                <w:t>e kringloop</w:t>
              </w:r>
            </w:hyperlink>
          </w:p>
          <w:p w:rsidR="00A23EA0" w:rsidRPr="009E36C5" w:rsidRDefault="00A23EA0" w:rsidP="0071585C">
            <w:pPr>
              <w:rPr>
                <w:rFonts w:asciiTheme="minorHAnsi" w:hAnsiTheme="minorHAnsi" w:cstheme="minorHAnsi"/>
                <w:sz w:val="20"/>
                <w:szCs w:val="20"/>
                <w:lang w:val="nl-BE"/>
              </w:rPr>
            </w:pPr>
          </w:p>
        </w:tc>
        <w:tc>
          <w:tcPr>
            <w:tcW w:w="1258" w:type="dxa"/>
          </w:tcPr>
          <w:p w:rsidR="00484674" w:rsidRDefault="00484674" w:rsidP="007C55E7">
            <w:pPr>
              <w:rPr>
                <w:rFonts w:asciiTheme="minorHAnsi" w:hAnsiTheme="minorHAnsi" w:cstheme="minorHAnsi"/>
                <w:sz w:val="20"/>
                <w:szCs w:val="20"/>
                <w:lang w:val="nl-BE"/>
              </w:rPr>
            </w:pPr>
            <w:r w:rsidRPr="00A64120">
              <w:rPr>
                <w:rFonts w:asciiTheme="minorHAnsi" w:hAnsiTheme="minorHAnsi" w:cstheme="minorHAnsi"/>
                <w:sz w:val="20"/>
                <w:szCs w:val="20"/>
                <w:highlight w:val="yellow"/>
                <w:lang w:val="nl-BE"/>
              </w:rPr>
              <w:t>Nog</w:t>
            </w:r>
            <w:r>
              <w:rPr>
                <w:rFonts w:asciiTheme="minorHAnsi" w:hAnsiTheme="minorHAnsi" w:cstheme="minorHAnsi"/>
                <w:sz w:val="20"/>
                <w:szCs w:val="20"/>
                <w:lang w:val="nl-BE"/>
              </w:rPr>
              <w:t xml:space="preserve"> </w:t>
            </w:r>
            <w:r w:rsidR="00416E8A" w:rsidRPr="00416E8A">
              <w:rPr>
                <w:rFonts w:asciiTheme="minorHAnsi" w:hAnsiTheme="minorHAnsi" w:cstheme="minorHAnsi"/>
                <w:sz w:val="20"/>
                <w:szCs w:val="20"/>
                <w:highlight w:val="yellow"/>
                <w:lang w:val="nl-BE"/>
              </w:rPr>
              <w:t>voorzien</w:t>
            </w:r>
          </w:p>
          <w:p w:rsidR="00484674" w:rsidRDefault="00484674" w:rsidP="007C55E7">
            <w:pPr>
              <w:rPr>
                <w:rFonts w:asciiTheme="minorHAnsi" w:hAnsiTheme="minorHAnsi" w:cstheme="minorHAnsi"/>
                <w:sz w:val="20"/>
                <w:szCs w:val="20"/>
                <w:lang w:val="nl-BE"/>
              </w:rPr>
            </w:pPr>
          </w:p>
          <w:p w:rsidR="00484674" w:rsidRDefault="00484674" w:rsidP="007C55E7">
            <w:pPr>
              <w:rPr>
                <w:rFonts w:asciiTheme="minorHAnsi" w:hAnsiTheme="minorHAnsi" w:cstheme="minorHAnsi"/>
                <w:sz w:val="20"/>
                <w:szCs w:val="20"/>
                <w:lang w:val="nl-BE"/>
              </w:rPr>
            </w:pPr>
            <w:r>
              <w:rPr>
                <w:rFonts w:asciiTheme="minorHAnsi" w:hAnsiTheme="minorHAnsi" w:cstheme="minorHAnsi"/>
                <w:sz w:val="20"/>
                <w:szCs w:val="20"/>
                <w:lang w:val="nl-BE"/>
              </w:rPr>
              <w:t>OK</w:t>
            </w:r>
          </w:p>
          <w:p w:rsidR="00484674" w:rsidRDefault="00484674" w:rsidP="007C55E7">
            <w:pPr>
              <w:rPr>
                <w:rFonts w:asciiTheme="minorHAnsi" w:hAnsiTheme="minorHAnsi" w:cstheme="minorHAnsi"/>
                <w:sz w:val="20"/>
                <w:szCs w:val="20"/>
                <w:lang w:val="nl-BE"/>
              </w:rPr>
            </w:pPr>
          </w:p>
          <w:p w:rsidR="00D146E2" w:rsidRDefault="00D146E2" w:rsidP="007C55E7">
            <w:pPr>
              <w:rPr>
                <w:rFonts w:asciiTheme="minorHAnsi" w:hAnsiTheme="minorHAnsi" w:cstheme="minorHAnsi"/>
                <w:sz w:val="20"/>
                <w:szCs w:val="20"/>
                <w:lang w:val="nl-BE"/>
              </w:rPr>
            </w:pPr>
          </w:p>
          <w:p w:rsidR="00D146E2" w:rsidRDefault="00D146E2" w:rsidP="007C55E7">
            <w:pPr>
              <w:rPr>
                <w:rFonts w:asciiTheme="minorHAnsi" w:hAnsiTheme="minorHAnsi" w:cstheme="minorHAnsi"/>
                <w:sz w:val="20"/>
                <w:szCs w:val="20"/>
                <w:lang w:val="nl-BE"/>
              </w:rPr>
            </w:pPr>
          </w:p>
          <w:p w:rsidR="00D146E2" w:rsidRDefault="00D146E2" w:rsidP="007C55E7">
            <w:pPr>
              <w:rPr>
                <w:rFonts w:asciiTheme="minorHAnsi" w:hAnsiTheme="minorHAnsi" w:cstheme="minorHAnsi"/>
                <w:sz w:val="20"/>
                <w:szCs w:val="20"/>
                <w:lang w:val="nl-BE"/>
              </w:rPr>
            </w:pPr>
          </w:p>
          <w:p w:rsidR="00D146E2" w:rsidRDefault="00D146E2" w:rsidP="007C55E7">
            <w:pPr>
              <w:rPr>
                <w:rFonts w:asciiTheme="minorHAnsi" w:hAnsiTheme="minorHAnsi" w:cstheme="minorHAnsi"/>
                <w:sz w:val="20"/>
                <w:szCs w:val="20"/>
                <w:lang w:val="nl-BE"/>
              </w:rPr>
            </w:pPr>
          </w:p>
          <w:p w:rsidR="00484674" w:rsidRDefault="00484674" w:rsidP="007C55E7">
            <w:pPr>
              <w:rPr>
                <w:rFonts w:asciiTheme="minorHAnsi" w:hAnsiTheme="minorHAnsi" w:cstheme="minorHAnsi"/>
                <w:sz w:val="20"/>
                <w:szCs w:val="20"/>
                <w:lang w:val="nl-BE"/>
              </w:rPr>
            </w:pPr>
            <w:r>
              <w:rPr>
                <w:rFonts w:asciiTheme="minorHAnsi" w:hAnsiTheme="minorHAnsi" w:cstheme="minorHAnsi"/>
                <w:sz w:val="20"/>
                <w:szCs w:val="20"/>
                <w:lang w:val="nl-BE"/>
              </w:rPr>
              <w:t>OK</w:t>
            </w:r>
          </w:p>
          <w:p w:rsidR="00484674" w:rsidRDefault="00484674" w:rsidP="007C55E7">
            <w:pPr>
              <w:rPr>
                <w:rFonts w:asciiTheme="minorHAnsi" w:hAnsiTheme="minorHAnsi" w:cstheme="minorHAnsi"/>
                <w:sz w:val="20"/>
                <w:szCs w:val="20"/>
                <w:lang w:val="nl-BE"/>
              </w:rPr>
            </w:pPr>
          </w:p>
          <w:p w:rsidR="00484674" w:rsidRDefault="00484674" w:rsidP="007C55E7">
            <w:pPr>
              <w:rPr>
                <w:rFonts w:asciiTheme="minorHAnsi" w:hAnsiTheme="minorHAnsi" w:cstheme="minorHAnsi"/>
                <w:sz w:val="20"/>
                <w:szCs w:val="20"/>
                <w:lang w:val="nl-BE"/>
              </w:rPr>
            </w:pPr>
          </w:p>
          <w:p w:rsidR="00484674" w:rsidRDefault="00484674" w:rsidP="007C55E7">
            <w:pPr>
              <w:rPr>
                <w:rFonts w:asciiTheme="minorHAnsi" w:hAnsiTheme="minorHAnsi" w:cstheme="minorHAnsi"/>
                <w:sz w:val="20"/>
                <w:szCs w:val="20"/>
                <w:lang w:val="nl-BE"/>
              </w:rPr>
            </w:pPr>
          </w:p>
          <w:p w:rsidR="00484674" w:rsidRDefault="00484674" w:rsidP="007C55E7">
            <w:pPr>
              <w:rPr>
                <w:rFonts w:asciiTheme="minorHAnsi" w:hAnsiTheme="minorHAnsi" w:cstheme="minorHAnsi"/>
                <w:sz w:val="20"/>
                <w:szCs w:val="20"/>
                <w:lang w:val="nl-BE"/>
              </w:rPr>
            </w:pPr>
          </w:p>
          <w:p w:rsidR="00484674" w:rsidRDefault="00484674" w:rsidP="007C55E7">
            <w:pPr>
              <w:rPr>
                <w:rFonts w:asciiTheme="minorHAnsi" w:hAnsiTheme="minorHAnsi" w:cstheme="minorHAnsi"/>
                <w:sz w:val="20"/>
                <w:szCs w:val="20"/>
                <w:lang w:val="nl-BE"/>
              </w:rPr>
            </w:pPr>
          </w:p>
          <w:p w:rsidR="00484674" w:rsidRDefault="00484674" w:rsidP="007C55E7">
            <w:pPr>
              <w:rPr>
                <w:rFonts w:asciiTheme="minorHAnsi" w:hAnsiTheme="minorHAnsi" w:cstheme="minorHAnsi"/>
                <w:sz w:val="20"/>
                <w:szCs w:val="20"/>
                <w:lang w:val="nl-BE"/>
              </w:rPr>
            </w:pPr>
          </w:p>
          <w:p w:rsidR="00484674" w:rsidRDefault="00484674" w:rsidP="007C55E7">
            <w:pPr>
              <w:rPr>
                <w:rFonts w:asciiTheme="minorHAnsi" w:hAnsiTheme="minorHAnsi" w:cstheme="minorHAnsi"/>
                <w:sz w:val="20"/>
                <w:szCs w:val="20"/>
                <w:lang w:val="nl-BE"/>
              </w:rPr>
            </w:pPr>
          </w:p>
          <w:p w:rsidR="00D146E2" w:rsidRDefault="00D146E2" w:rsidP="007C55E7">
            <w:pPr>
              <w:rPr>
                <w:rFonts w:asciiTheme="minorHAnsi" w:hAnsiTheme="minorHAnsi" w:cstheme="minorHAnsi"/>
                <w:sz w:val="20"/>
                <w:szCs w:val="20"/>
                <w:lang w:val="nl-BE"/>
              </w:rPr>
            </w:pPr>
          </w:p>
          <w:p w:rsidR="00484674" w:rsidRDefault="00484674" w:rsidP="007C55E7">
            <w:pPr>
              <w:rPr>
                <w:rFonts w:asciiTheme="minorHAnsi" w:hAnsiTheme="minorHAnsi" w:cstheme="minorHAnsi"/>
                <w:sz w:val="20"/>
                <w:szCs w:val="20"/>
                <w:lang w:val="nl-BE"/>
              </w:rPr>
            </w:pPr>
            <w:r>
              <w:rPr>
                <w:rFonts w:asciiTheme="minorHAnsi" w:hAnsiTheme="minorHAnsi" w:cstheme="minorHAnsi"/>
                <w:sz w:val="20"/>
                <w:szCs w:val="20"/>
                <w:lang w:val="nl-BE"/>
              </w:rPr>
              <w:t>OK</w:t>
            </w:r>
            <w:r w:rsidR="00A05A10">
              <w:rPr>
                <w:rFonts w:asciiTheme="minorHAnsi" w:hAnsiTheme="minorHAnsi" w:cstheme="minorHAnsi"/>
                <w:sz w:val="20"/>
                <w:szCs w:val="20"/>
                <w:lang w:val="nl-BE"/>
              </w:rPr>
              <w:t xml:space="preserve"> (zitten bij pakket secundair)</w:t>
            </w:r>
          </w:p>
          <w:p w:rsidR="00484674" w:rsidRPr="009E36C5" w:rsidRDefault="00484674" w:rsidP="007C55E7">
            <w:pPr>
              <w:rPr>
                <w:rFonts w:asciiTheme="minorHAnsi" w:hAnsiTheme="minorHAnsi" w:cstheme="minorHAnsi"/>
                <w:sz w:val="20"/>
                <w:szCs w:val="20"/>
                <w:lang w:val="nl-BE"/>
              </w:rPr>
            </w:pPr>
            <w:r>
              <w:rPr>
                <w:rFonts w:asciiTheme="minorHAnsi" w:hAnsiTheme="minorHAnsi" w:cstheme="minorHAnsi"/>
                <w:sz w:val="20"/>
                <w:szCs w:val="20"/>
                <w:lang w:val="nl-BE"/>
              </w:rPr>
              <w:t>OK</w:t>
            </w:r>
          </w:p>
        </w:tc>
      </w:tr>
      <w:tr w:rsidR="007A25FA" w:rsidRPr="00A9563E" w:rsidTr="00E42347">
        <w:trPr>
          <w:jc w:val="center"/>
        </w:trPr>
        <w:tc>
          <w:tcPr>
            <w:tcW w:w="1169" w:type="dxa"/>
          </w:tcPr>
          <w:p w:rsidR="007A25FA" w:rsidRDefault="007A25FA" w:rsidP="006A369E">
            <w:pPr>
              <w:rPr>
                <w:rFonts w:asciiTheme="minorHAnsi" w:hAnsiTheme="minorHAnsi" w:cstheme="minorHAnsi"/>
                <w:sz w:val="20"/>
                <w:szCs w:val="20"/>
                <w:lang w:val="nl-BE"/>
              </w:rPr>
            </w:pPr>
            <w:r>
              <w:rPr>
                <w:rFonts w:asciiTheme="minorHAnsi" w:hAnsiTheme="minorHAnsi" w:cstheme="minorHAnsi"/>
                <w:sz w:val="20"/>
                <w:szCs w:val="20"/>
                <w:lang w:val="nl-BE"/>
              </w:rPr>
              <w:t>5.3</w:t>
            </w:r>
          </w:p>
          <w:p w:rsidR="007A25FA" w:rsidRPr="009E36C5" w:rsidRDefault="007A25FA" w:rsidP="006A369E">
            <w:pPr>
              <w:rPr>
                <w:rFonts w:asciiTheme="minorHAnsi" w:hAnsiTheme="minorHAnsi" w:cstheme="minorHAnsi"/>
                <w:sz w:val="20"/>
                <w:szCs w:val="20"/>
                <w:lang w:val="nl-BE"/>
              </w:rPr>
            </w:pPr>
            <w:r>
              <w:rPr>
                <w:rFonts w:asciiTheme="minorHAnsi" w:hAnsiTheme="minorHAnsi" w:cstheme="minorHAnsi"/>
                <w:sz w:val="20"/>
                <w:szCs w:val="20"/>
                <w:lang w:val="nl-BE"/>
              </w:rPr>
              <w:t>6.3</w:t>
            </w:r>
          </w:p>
        </w:tc>
        <w:tc>
          <w:tcPr>
            <w:tcW w:w="862" w:type="dxa"/>
          </w:tcPr>
          <w:p w:rsidR="007A25FA" w:rsidRPr="009E36C5" w:rsidRDefault="000F4E39" w:rsidP="006A369E">
            <w:pPr>
              <w:rPr>
                <w:rFonts w:asciiTheme="minorHAnsi" w:hAnsiTheme="minorHAnsi" w:cstheme="minorHAnsi"/>
                <w:sz w:val="20"/>
                <w:szCs w:val="20"/>
                <w:lang w:val="nl-BE"/>
              </w:rPr>
            </w:pPr>
            <w:r>
              <w:rPr>
                <w:rFonts w:asciiTheme="minorHAnsi" w:hAnsiTheme="minorHAnsi" w:cstheme="minorHAnsi"/>
                <w:sz w:val="20"/>
                <w:szCs w:val="20"/>
                <w:lang w:val="nl-BE"/>
              </w:rPr>
              <w:t>45</w:t>
            </w:r>
            <w:r w:rsidR="007A25FA">
              <w:rPr>
                <w:rFonts w:asciiTheme="minorHAnsi" w:hAnsiTheme="minorHAnsi" w:cstheme="minorHAnsi"/>
                <w:sz w:val="20"/>
                <w:szCs w:val="20"/>
                <w:lang w:val="nl-BE"/>
              </w:rPr>
              <w:t xml:space="preserve"> </w:t>
            </w:r>
            <w:r w:rsidR="00833E3B">
              <w:rPr>
                <w:rFonts w:asciiTheme="minorHAnsi" w:hAnsiTheme="minorHAnsi" w:cstheme="minorHAnsi"/>
                <w:sz w:val="20"/>
                <w:szCs w:val="20"/>
                <w:lang w:val="nl-BE"/>
              </w:rPr>
              <w:t>–</w:t>
            </w:r>
            <w:r w:rsidR="007A25FA">
              <w:rPr>
                <w:rFonts w:asciiTheme="minorHAnsi" w:hAnsiTheme="minorHAnsi" w:cstheme="minorHAnsi"/>
                <w:sz w:val="20"/>
                <w:szCs w:val="20"/>
                <w:lang w:val="nl-BE"/>
              </w:rPr>
              <w:t xml:space="preserve"> </w:t>
            </w:r>
            <w:r>
              <w:rPr>
                <w:rFonts w:asciiTheme="minorHAnsi" w:hAnsiTheme="minorHAnsi" w:cstheme="minorHAnsi"/>
                <w:sz w:val="20"/>
                <w:szCs w:val="20"/>
                <w:lang w:val="nl-BE"/>
              </w:rPr>
              <w:t>5</w:t>
            </w:r>
            <w:r w:rsidR="00833E3B">
              <w:rPr>
                <w:rFonts w:asciiTheme="minorHAnsi" w:hAnsiTheme="minorHAnsi" w:cstheme="minorHAnsi"/>
                <w:sz w:val="20"/>
                <w:szCs w:val="20"/>
                <w:lang w:val="nl-BE"/>
              </w:rPr>
              <w:t>5</w:t>
            </w:r>
          </w:p>
        </w:tc>
        <w:tc>
          <w:tcPr>
            <w:tcW w:w="3641" w:type="dxa"/>
          </w:tcPr>
          <w:p w:rsidR="0081246D" w:rsidRPr="00B17DA5" w:rsidRDefault="0081246D" w:rsidP="006A369E">
            <w:pPr>
              <w:rPr>
                <w:rFonts w:asciiTheme="minorHAnsi" w:hAnsiTheme="minorHAnsi" w:cstheme="minorHAnsi"/>
                <w:sz w:val="20"/>
                <w:szCs w:val="20"/>
                <w:lang w:val="nl-BE"/>
              </w:rPr>
            </w:pPr>
            <w:r w:rsidRPr="00CE52E5">
              <w:rPr>
                <w:rFonts w:asciiTheme="minorHAnsi" w:hAnsiTheme="minorHAnsi" w:cstheme="minorHAnsi"/>
                <w:b/>
                <w:sz w:val="20"/>
                <w:szCs w:val="20"/>
                <w:lang w:val="nl-BE"/>
              </w:rPr>
              <w:t>Foto’s</w:t>
            </w:r>
            <w:r w:rsidRPr="00B17DA5">
              <w:rPr>
                <w:rFonts w:asciiTheme="minorHAnsi" w:hAnsiTheme="minorHAnsi" w:cstheme="minorHAnsi"/>
                <w:sz w:val="20"/>
                <w:szCs w:val="20"/>
                <w:lang w:val="nl-BE"/>
              </w:rPr>
              <w:t xml:space="preserve"> bespreken</w:t>
            </w:r>
          </w:p>
          <w:p w:rsidR="0081246D" w:rsidRPr="00B17DA5" w:rsidRDefault="0081246D" w:rsidP="006A369E">
            <w:pPr>
              <w:rPr>
                <w:rFonts w:asciiTheme="minorHAnsi" w:hAnsiTheme="minorHAnsi" w:cstheme="minorHAnsi"/>
                <w:sz w:val="20"/>
                <w:szCs w:val="20"/>
                <w:lang w:val="nl-BE"/>
              </w:rPr>
            </w:pPr>
          </w:p>
          <w:p w:rsidR="0081246D" w:rsidRPr="00B17DA5" w:rsidRDefault="0081246D" w:rsidP="006A369E">
            <w:pPr>
              <w:rPr>
                <w:rFonts w:asciiTheme="minorHAnsi" w:hAnsiTheme="minorHAnsi" w:cstheme="minorHAnsi"/>
                <w:sz w:val="20"/>
                <w:szCs w:val="20"/>
                <w:lang w:val="nl-BE"/>
              </w:rPr>
            </w:pPr>
          </w:p>
          <w:p w:rsidR="007A25FA" w:rsidRPr="009E36C5" w:rsidRDefault="007A25FA" w:rsidP="006A369E">
            <w:pPr>
              <w:rPr>
                <w:rFonts w:asciiTheme="minorHAnsi" w:hAnsiTheme="minorHAnsi" w:cstheme="minorHAnsi"/>
                <w:sz w:val="20"/>
                <w:szCs w:val="20"/>
                <w:lang w:val="nl-BE"/>
              </w:rPr>
            </w:pPr>
          </w:p>
        </w:tc>
        <w:tc>
          <w:tcPr>
            <w:tcW w:w="3209" w:type="dxa"/>
          </w:tcPr>
          <w:p w:rsidR="007A25FA" w:rsidRDefault="00B74E80" w:rsidP="006A369E">
            <w:pPr>
              <w:rPr>
                <w:rFonts w:asciiTheme="minorHAnsi" w:hAnsiTheme="minorHAnsi" w:cstheme="minorHAnsi"/>
                <w:sz w:val="20"/>
                <w:szCs w:val="20"/>
                <w:lang w:val="nl-BE"/>
              </w:rPr>
            </w:pPr>
            <w:r>
              <w:rPr>
                <w:rFonts w:asciiTheme="minorHAnsi" w:hAnsiTheme="minorHAnsi" w:cstheme="minorHAnsi"/>
                <w:sz w:val="20"/>
                <w:szCs w:val="20"/>
                <w:lang w:val="nl-BE"/>
              </w:rPr>
              <w:t xml:space="preserve">Bijlage 7: </w:t>
            </w:r>
            <w:r w:rsidR="007A25FA" w:rsidRPr="000F4E39">
              <w:rPr>
                <w:rFonts w:asciiTheme="minorHAnsi" w:hAnsiTheme="minorHAnsi" w:cstheme="minorHAnsi"/>
                <w:sz w:val="20"/>
                <w:szCs w:val="20"/>
                <w:lang w:val="nl-BE"/>
              </w:rPr>
              <w:t>Selectie foto</w:t>
            </w:r>
            <w:r w:rsidR="000F4E39" w:rsidRPr="000F4E39">
              <w:rPr>
                <w:rFonts w:asciiTheme="minorHAnsi" w:hAnsiTheme="minorHAnsi" w:cstheme="minorHAnsi"/>
                <w:sz w:val="20"/>
                <w:szCs w:val="20"/>
                <w:lang w:val="nl-BE"/>
              </w:rPr>
              <w:t>’</w:t>
            </w:r>
            <w:r w:rsidR="007A25FA" w:rsidRPr="000F4E39">
              <w:rPr>
                <w:rFonts w:asciiTheme="minorHAnsi" w:hAnsiTheme="minorHAnsi" w:cstheme="minorHAnsi"/>
                <w:sz w:val="20"/>
                <w:szCs w:val="20"/>
                <w:lang w:val="nl-BE"/>
              </w:rPr>
              <w:t>s</w:t>
            </w:r>
            <w:r w:rsidR="000F4E39" w:rsidRPr="000F4E39">
              <w:rPr>
                <w:rFonts w:asciiTheme="minorHAnsi" w:hAnsiTheme="minorHAnsi" w:cstheme="minorHAnsi"/>
                <w:sz w:val="20"/>
                <w:szCs w:val="20"/>
                <w:lang w:val="nl-BE"/>
              </w:rPr>
              <w:t xml:space="preserve"> Courage</w:t>
            </w:r>
          </w:p>
          <w:p w:rsidR="00FC01A9" w:rsidRDefault="00FC01A9" w:rsidP="006A369E">
            <w:pPr>
              <w:rPr>
                <w:rFonts w:asciiTheme="minorHAnsi" w:hAnsiTheme="minorHAnsi" w:cstheme="minorHAnsi"/>
                <w:sz w:val="20"/>
                <w:szCs w:val="20"/>
                <w:lang w:val="nl-BE"/>
              </w:rPr>
            </w:pPr>
          </w:p>
          <w:p w:rsidR="007A25FA" w:rsidRPr="009E36C5" w:rsidRDefault="00B74E80" w:rsidP="006A369E">
            <w:pPr>
              <w:rPr>
                <w:rFonts w:asciiTheme="minorHAnsi" w:hAnsiTheme="minorHAnsi" w:cstheme="minorHAnsi"/>
                <w:sz w:val="20"/>
                <w:szCs w:val="20"/>
                <w:lang w:val="nl-BE"/>
              </w:rPr>
            </w:pPr>
            <w:r w:rsidRPr="00B74E80">
              <w:rPr>
                <w:rFonts w:asciiTheme="minorHAnsi" w:hAnsiTheme="minorHAnsi" w:cstheme="minorHAnsi"/>
                <w:sz w:val="20"/>
                <w:szCs w:val="20"/>
                <w:lang w:val="nl-BE"/>
              </w:rPr>
              <w:t>Bijlage 8</w:t>
            </w:r>
            <w:hyperlink r:id="rId13" w:history="1">
              <w:r w:rsidRPr="00A9563E">
                <w:rPr>
                  <w:rStyle w:val="Hyperlink"/>
                  <w:rFonts w:asciiTheme="minorHAnsi" w:hAnsiTheme="minorHAnsi" w:cstheme="minorHAnsi"/>
                  <w:sz w:val="20"/>
                  <w:szCs w:val="20"/>
                  <w:lang w:val="nl-BE"/>
                </w:rPr>
                <w:t xml:space="preserve"> </w:t>
              </w:r>
              <w:r w:rsidR="007A25FA" w:rsidRPr="00A9563E">
                <w:rPr>
                  <w:rStyle w:val="Hyperlink"/>
                  <w:rFonts w:asciiTheme="minorHAnsi" w:hAnsiTheme="minorHAnsi" w:cstheme="minorHAnsi"/>
                  <w:sz w:val="20"/>
                  <w:szCs w:val="20"/>
                  <w:lang w:val="nl-BE"/>
                </w:rPr>
                <w:t>Richtvra</w:t>
              </w:r>
              <w:r w:rsidR="007A25FA" w:rsidRPr="00A9563E">
                <w:rPr>
                  <w:rStyle w:val="Hyperlink"/>
                  <w:rFonts w:asciiTheme="minorHAnsi" w:hAnsiTheme="minorHAnsi" w:cstheme="minorHAnsi"/>
                  <w:sz w:val="20"/>
                  <w:szCs w:val="20"/>
                  <w:lang w:val="nl-BE"/>
                </w:rPr>
                <w:t>g</w:t>
              </w:r>
              <w:r w:rsidR="007A25FA" w:rsidRPr="00A9563E">
                <w:rPr>
                  <w:rStyle w:val="Hyperlink"/>
                  <w:rFonts w:asciiTheme="minorHAnsi" w:hAnsiTheme="minorHAnsi" w:cstheme="minorHAnsi"/>
                  <w:sz w:val="20"/>
                  <w:szCs w:val="20"/>
                  <w:lang w:val="nl-BE"/>
                </w:rPr>
                <w:t>en op kaartjes.</w:t>
              </w:r>
            </w:hyperlink>
          </w:p>
        </w:tc>
        <w:tc>
          <w:tcPr>
            <w:tcW w:w="1258" w:type="dxa"/>
          </w:tcPr>
          <w:p w:rsidR="00D142A2" w:rsidRPr="00FC01A9" w:rsidRDefault="00D142A2" w:rsidP="00D142A2">
            <w:pPr>
              <w:rPr>
                <w:rFonts w:asciiTheme="minorHAnsi" w:hAnsiTheme="minorHAnsi" w:cstheme="minorHAnsi"/>
                <w:sz w:val="20"/>
                <w:szCs w:val="20"/>
                <w:lang w:val="nl-BE"/>
              </w:rPr>
            </w:pPr>
            <w:r>
              <w:rPr>
                <w:rFonts w:asciiTheme="minorHAnsi" w:hAnsiTheme="minorHAnsi" w:cstheme="minorHAnsi"/>
                <w:sz w:val="20"/>
                <w:szCs w:val="20"/>
                <w:lang w:val="nl-BE"/>
              </w:rPr>
              <w:t>OK</w:t>
            </w:r>
          </w:p>
          <w:p w:rsidR="00484674" w:rsidRDefault="00484674" w:rsidP="00D142A2">
            <w:pPr>
              <w:rPr>
                <w:rFonts w:asciiTheme="minorHAnsi" w:hAnsiTheme="minorHAnsi" w:cstheme="minorHAnsi"/>
                <w:sz w:val="20"/>
                <w:szCs w:val="20"/>
                <w:lang w:val="nl-BE"/>
              </w:rPr>
            </w:pPr>
          </w:p>
          <w:p w:rsidR="00D142A2" w:rsidRPr="009E36C5" w:rsidRDefault="00D142A2" w:rsidP="00D142A2">
            <w:pPr>
              <w:rPr>
                <w:rFonts w:asciiTheme="minorHAnsi" w:hAnsiTheme="minorHAnsi" w:cstheme="minorHAnsi"/>
                <w:sz w:val="20"/>
                <w:szCs w:val="20"/>
                <w:lang w:val="nl-BE"/>
              </w:rPr>
            </w:pPr>
            <w:r>
              <w:rPr>
                <w:rFonts w:asciiTheme="minorHAnsi" w:hAnsiTheme="minorHAnsi" w:cstheme="minorHAnsi"/>
                <w:sz w:val="20"/>
                <w:szCs w:val="20"/>
                <w:lang w:val="nl-BE"/>
              </w:rPr>
              <w:t>OK</w:t>
            </w:r>
          </w:p>
        </w:tc>
      </w:tr>
      <w:tr w:rsidR="008A0F56" w:rsidRPr="00951FD9" w:rsidTr="00E42347">
        <w:trPr>
          <w:jc w:val="center"/>
        </w:trPr>
        <w:tc>
          <w:tcPr>
            <w:tcW w:w="1169" w:type="dxa"/>
          </w:tcPr>
          <w:p w:rsidR="008A0F56" w:rsidRDefault="00C57EB9" w:rsidP="006A369E">
            <w:pPr>
              <w:rPr>
                <w:rFonts w:asciiTheme="minorHAnsi" w:hAnsiTheme="minorHAnsi" w:cstheme="minorHAnsi"/>
                <w:sz w:val="20"/>
                <w:szCs w:val="20"/>
                <w:lang w:val="nl-BE"/>
              </w:rPr>
            </w:pPr>
            <w:r>
              <w:rPr>
                <w:rFonts w:asciiTheme="minorHAnsi" w:hAnsiTheme="minorHAnsi" w:cstheme="minorHAnsi"/>
                <w:sz w:val="20"/>
                <w:szCs w:val="20"/>
                <w:lang w:val="nl-BE"/>
              </w:rPr>
              <w:t>/</w:t>
            </w:r>
          </w:p>
        </w:tc>
        <w:tc>
          <w:tcPr>
            <w:tcW w:w="862" w:type="dxa"/>
          </w:tcPr>
          <w:p w:rsidR="008A0F56" w:rsidRDefault="00951FD9" w:rsidP="006A369E">
            <w:pPr>
              <w:rPr>
                <w:rFonts w:asciiTheme="minorHAnsi" w:hAnsiTheme="minorHAnsi" w:cstheme="minorHAnsi"/>
                <w:sz w:val="20"/>
                <w:szCs w:val="20"/>
                <w:lang w:val="nl-BE"/>
              </w:rPr>
            </w:pPr>
            <w:r>
              <w:rPr>
                <w:rFonts w:asciiTheme="minorHAnsi" w:hAnsiTheme="minorHAnsi" w:cstheme="minorHAnsi"/>
                <w:sz w:val="20"/>
                <w:szCs w:val="20"/>
                <w:lang w:val="nl-BE"/>
              </w:rPr>
              <w:t>55 - 6</w:t>
            </w:r>
            <w:r w:rsidR="00C57EB9">
              <w:rPr>
                <w:rFonts w:asciiTheme="minorHAnsi" w:hAnsiTheme="minorHAnsi" w:cstheme="minorHAnsi"/>
                <w:sz w:val="20"/>
                <w:szCs w:val="20"/>
                <w:lang w:val="nl-BE"/>
              </w:rPr>
              <w:t>0</w:t>
            </w:r>
          </w:p>
        </w:tc>
        <w:tc>
          <w:tcPr>
            <w:tcW w:w="3641" w:type="dxa"/>
          </w:tcPr>
          <w:p w:rsidR="008A0F56" w:rsidRPr="009A4E5F" w:rsidRDefault="008A0F56" w:rsidP="006A369E">
            <w:pPr>
              <w:rPr>
                <w:rFonts w:asciiTheme="minorHAnsi" w:hAnsiTheme="minorHAnsi" w:cstheme="minorHAnsi"/>
                <w:sz w:val="20"/>
                <w:szCs w:val="20"/>
                <w:lang w:val="nl-BE"/>
              </w:rPr>
            </w:pPr>
            <w:r w:rsidRPr="008A0F56">
              <w:rPr>
                <w:rFonts w:asciiTheme="minorHAnsi" w:hAnsiTheme="minorHAnsi" w:cstheme="minorHAnsi"/>
                <w:b/>
                <w:sz w:val="20"/>
                <w:szCs w:val="20"/>
                <w:lang w:val="nl-BE"/>
              </w:rPr>
              <w:t>Videofragmenten</w:t>
            </w:r>
            <w:r w:rsidR="00C57EB9">
              <w:rPr>
                <w:rFonts w:asciiTheme="minorHAnsi" w:hAnsiTheme="minorHAnsi" w:cstheme="minorHAnsi"/>
                <w:b/>
                <w:sz w:val="20"/>
                <w:szCs w:val="20"/>
                <w:lang w:val="nl-BE"/>
              </w:rPr>
              <w:t xml:space="preserve"> Arm Vlaanderen</w:t>
            </w:r>
            <w:r w:rsidR="009A4E5F">
              <w:rPr>
                <w:rFonts w:asciiTheme="minorHAnsi" w:hAnsiTheme="minorHAnsi" w:cstheme="minorHAnsi"/>
                <w:b/>
                <w:sz w:val="20"/>
                <w:szCs w:val="20"/>
                <w:lang w:val="nl-BE"/>
              </w:rPr>
              <w:t xml:space="preserve"> </w:t>
            </w:r>
            <w:r w:rsidR="009A4E5F">
              <w:rPr>
                <w:rFonts w:asciiTheme="minorHAnsi" w:hAnsiTheme="minorHAnsi" w:cstheme="minorHAnsi"/>
                <w:sz w:val="20"/>
                <w:szCs w:val="20"/>
                <w:lang w:val="nl-BE"/>
              </w:rPr>
              <w:t>(één of meerdere fragmenten)</w:t>
            </w:r>
          </w:p>
          <w:p w:rsidR="008A0F56" w:rsidRPr="00852689" w:rsidRDefault="008A0F56" w:rsidP="008A0F56">
            <w:pPr>
              <w:pStyle w:val="Lijstalinea"/>
              <w:numPr>
                <w:ilvl w:val="0"/>
                <w:numId w:val="6"/>
              </w:numPr>
              <w:contextualSpacing w:val="0"/>
              <w:rPr>
                <w:rFonts w:asciiTheme="minorHAnsi" w:hAnsiTheme="minorHAnsi" w:cstheme="minorHAnsi"/>
                <w:sz w:val="20"/>
                <w:szCs w:val="20"/>
              </w:rPr>
            </w:pPr>
            <w:r w:rsidRPr="00852689">
              <w:rPr>
                <w:rFonts w:asciiTheme="minorHAnsi" w:hAnsiTheme="minorHAnsi" w:cstheme="minorHAnsi"/>
                <w:sz w:val="20"/>
                <w:szCs w:val="20"/>
              </w:rPr>
              <w:lastRenderedPageBreak/>
              <w:t>34:50 – 35:18 (</w:t>
            </w:r>
            <w:proofErr w:type="spellStart"/>
            <w:r w:rsidRPr="00852689">
              <w:rPr>
                <w:rFonts w:asciiTheme="minorHAnsi" w:hAnsiTheme="minorHAnsi" w:cstheme="minorHAnsi"/>
                <w:sz w:val="20"/>
                <w:szCs w:val="20"/>
              </w:rPr>
              <w:t>kleren</w:t>
            </w:r>
            <w:proofErr w:type="spellEnd"/>
            <w:r w:rsidRPr="00852689">
              <w:rPr>
                <w:rFonts w:asciiTheme="minorHAnsi" w:hAnsiTheme="minorHAnsi" w:cstheme="minorHAnsi"/>
                <w:sz w:val="20"/>
                <w:szCs w:val="20"/>
              </w:rPr>
              <w:t xml:space="preserve">, </w:t>
            </w:r>
            <w:proofErr w:type="spellStart"/>
            <w:r w:rsidRPr="00852689">
              <w:rPr>
                <w:rFonts w:asciiTheme="minorHAnsi" w:hAnsiTheme="minorHAnsi" w:cstheme="minorHAnsi"/>
                <w:sz w:val="20"/>
                <w:szCs w:val="20"/>
              </w:rPr>
              <w:t>pesten</w:t>
            </w:r>
            <w:proofErr w:type="spellEnd"/>
            <w:r w:rsidRPr="00852689">
              <w:rPr>
                <w:rFonts w:asciiTheme="minorHAnsi" w:hAnsiTheme="minorHAnsi" w:cstheme="minorHAnsi"/>
                <w:sz w:val="20"/>
                <w:szCs w:val="20"/>
              </w:rPr>
              <w:t>)</w:t>
            </w:r>
          </w:p>
          <w:p w:rsidR="008A0F56" w:rsidRPr="00852689" w:rsidRDefault="008A0F56" w:rsidP="008A0F56">
            <w:pPr>
              <w:pStyle w:val="Lijstalinea"/>
              <w:numPr>
                <w:ilvl w:val="0"/>
                <w:numId w:val="6"/>
              </w:numPr>
              <w:contextualSpacing w:val="0"/>
              <w:rPr>
                <w:rFonts w:asciiTheme="minorHAnsi" w:hAnsiTheme="minorHAnsi" w:cstheme="minorHAnsi"/>
                <w:sz w:val="20"/>
                <w:szCs w:val="20"/>
              </w:rPr>
            </w:pPr>
            <w:r w:rsidRPr="00852689">
              <w:rPr>
                <w:rFonts w:asciiTheme="minorHAnsi" w:hAnsiTheme="minorHAnsi" w:cstheme="minorHAnsi"/>
                <w:sz w:val="20"/>
                <w:szCs w:val="20"/>
              </w:rPr>
              <w:t>41:40 – 42:23 (</w:t>
            </w:r>
            <w:proofErr w:type="spellStart"/>
            <w:r w:rsidRPr="00852689">
              <w:rPr>
                <w:rFonts w:asciiTheme="minorHAnsi" w:hAnsiTheme="minorHAnsi" w:cstheme="minorHAnsi"/>
                <w:sz w:val="20"/>
                <w:szCs w:val="20"/>
              </w:rPr>
              <w:t>vakantie</w:t>
            </w:r>
            <w:proofErr w:type="spellEnd"/>
            <w:r w:rsidRPr="00852689">
              <w:rPr>
                <w:rFonts w:asciiTheme="minorHAnsi" w:hAnsiTheme="minorHAnsi" w:cstheme="minorHAnsi"/>
                <w:sz w:val="20"/>
                <w:szCs w:val="20"/>
              </w:rPr>
              <w:t xml:space="preserve">, </w:t>
            </w:r>
            <w:proofErr w:type="spellStart"/>
            <w:r w:rsidRPr="00852689">
              <w:rPr>
                <w:rFonts w:asciiTheme="minorHAnsi" w:hAnsiTheme="minorHAnsi" w:cstheme="minorHAnsi"/>
                <w:sz w:val="20"/>
                <w:szCs w:val="20"/>
              </w:rPr>
              <w:t>kamp</w:t>
            </w:r>
            <w:proofErr w:type="spellEnd"/>
            <w:r w:rsidRPr="00852689">
              <w:rPr>
                <w:rFonts w:asciiTheme="minorHAnsi" w:hAnsiTheme="minorHAnsi" w:cstheme="minorHAnsi"/>
                <w:sz w:val="20"/>
                <w:szCs w:val="20"/>
              </w:rPr>
              <w:t>, …)</w:t>
            </w:r>
          </w:p>
          <w:p w:rsidR="008A0F56" w:rsidRDefault="008A0F56" w:rsidP="008A0F56">
            <w:pPr>
              <w:pStyle w:val="Lijstalinea"/>
              <w:numPr>
                <w:ilvl w:val="0"/>
                <w:numId w:val="6"/>
              </w:numPr>
              <w:contextualSpacing w:val="0"/>
              <w:rPr>
                <w:rFonts w:asciiTheme="minorHAnsi" w:hAnsiTheme="minorHAnsi" w:cstheme="minorHAnsi"/>
                <w:sz w:val="20"/>
                <w:szCs w:val="20"/>
                <w:lang w:val="nl-BE"/>
              </w:rPr>
            </w:pPr>
            <w:r w:rsidRPr="00852689">
              <w:rPr>
                <w:rFonts w:asciiTheme="minorHAnsi" w:hAnsiTheme="minorHAnsi" w:cstheme="minorHAnsi"/>
                <w:sz w:val="20"/>
                <w:szCs w:val="20"/>
                <w:lang w:val="nl-BE"/>
              </w:rPr>
              <w:t>46:25 – 47:07 (nooit in buitenland, maar uitstappen)</w:t>
            </w:r>
          </w:p>
          <w:p w:rsidR="008A0F56" w:rsidRDefault="008A0F56" w:rsidP="006A369E">
            <w:pPr>
              <w:rPr>
                <w:rFonts w:asciiTheme="minorHAnsi" w:hAnsiTheme="minorHAnsi" w:cstheme="minorHAnsi"/>
                <w:b/>
                <w:sz w:val="20"/>
                <w:szCs w:val="20"/>
                <w:lang w:val="nl-BE"/>
              </w:rPr>
            </w:pPr>
          </w:p>
          <w:p w:rsidR="006C45EA" w:rsidRPr="006C45EA" w:rsidRDefault="006C45EA" w:rsidP="006A369E">
            <w:pPr>
              <w:rPr>
                <w:rFonts w:asciiTheme="minorHAnsi" w:hAnsiTheme="minorHAnsi" w:cstheme="minorHAnsi"/>
                <w:sz w:val="20"/>
                <w:szCs w:val="20"/>
                <w:lang w:val="nl-BE"/>
              </w:rPr>
            </w:pPr>
            <w:r w:rsidRPr="006C45EA">
              <w:rPr>
                <w:rFonts w:asciiTheme="minorHAnsi" w:hAnsiTheme="minorHAnsi" w:cstheme="minorHAnsi"/>
                <w:sz w:val="20"/>
                <w:szCs w:val="20"/>
                <w:lang w:val="nl-BE"/>
              </w:rPr>
              <w:t>+ gesprekje</w:t>
            </w:r>
            <w:r w:rsidR="00951FD9">
              <w:rPr>
                <w:rFonts w:asciiTheme="minorHAnsi" w:hAnsiTheme="minorHAnsi" w:cstheme="minorHAnsi"/>
                <w:sz w:val="20"/>
                <w:szCs w:val="20"/>
                <w:lang w:val="nl-BE"/>
              </w:rPr>
              <w:t xml:space="preserve"> over op vakantie gaan / pesten (afhankelijk van fragment)</w:t>
            </w:r>
          </w:p>
          <w:p w:rsidR="006C45EA" w:rsidRDefault="006C45EA" w:rsidP="006A369E">
            <w:pPr>
              <w:rPr>
                <w:rFonts w:asciiTheme="minorHAnsi" w:hAnsiTheme="minorHAnsi" w:cstheme="minorHAnsi"/>
                <w:b/>
                <w:sz w:val="20"/>
                <w:szCs w:val="20"/>
                <w:lang w:val="nl-BE"/>
              </w:rPr>
            </w:pPr>
          </w:p>
        </w:tc>
        <w:tc>
          <w:tcPr>
            <w:tcW w:w="3209" w:type="dxa"/>
          </w:tcPr>
          <w:p w:rsidR="008A0F56" w:rsidRDefault="00AB6138" w:rsidP="006A369E">
            <w:pPr>
              <w:rPr>
                <w:rFonts w:asciiTheme="minorHAnsi" w:hAnsiTheme="minorHAnsi" w:cstheme="minorHAnsi"/>
                <w:sz w:val="20"/>
                <w:szCs w:val="20"/>
                <w:lang w:val="nl-BE"/>
              </w:rPr>
            </w:pPr>
            <w:r>
              <w:rPr>
                <w:rFonts w:asciiTheme="minorHAnsi" w:hAnsiTheme="minorHAnsi" w:cstheme="minorHAnsi"/>
                <w:sz w:val="20"/>
                <w:szCs w:val="20"/>
                <w:lang w:val="nl-BE"/>
              </w:rPr>
              <w:lastRenderedPageBreak/>
              <w:t>Film ‘Arm Vlaanderen’ op stick</w:t>
            </w:r>
          </w:p>
          <w:p w:rsidR="001D0BA4" w:rsidRDefault="001D0BA4" w:rsidP="006A369E">
            <w:pPr>
              <w:rPr>
                <w:rFonts w:asciiTheme="minorHAnsi" w:hAnsiTheme="minorHAnsi" w:cstheme="minorHAnsi"/>
                <w:sz w:val="20"/>
                <w:szCs w:val="20"/>
                <w:lang w:val="nl-BE"/>
              </w:rPr>
            </w:pPr>
            <w:r>
              <w:rPr>
                <w:rFonts w:asciiTheme="minorHAnsi" w:hAnsiTheme="minorHAnsi" w:cstheme="minorHAnsi"/>
                <w:sz w:val="20"/>
                <w:szCs w:val="20"/>
                <w:lang w:val="nl-BE"/>
              </w:rPr>
              <w:t>Laptop met VLC-</w:t>
            </w:r>
            <w:proofErr w:type="spellStart"/>
            <w:r>
              <w:rPr>
                <w:rFonts w:asciiTheme="minorHAnsi" w:hAnsiTheme="minorHAnsi" w:cstheme="minorHAnsi"/>
                <w:sz w:val="20"/>
                <w:szCs w:val="20"/>
                <w:lang w:val="nl-BE"/>
              </w:rPr>
              <w:t>player</w:t>
            </w:r>
            <w:proofErr w:type="spellEnd"/>
            <w:r>
              <w:rPr>
                <w:rFonts w:asciiTheme="minorHAnsi" w:hAnsiTheme="minorHAnsi" w:cstheme="minorHAnsi"/>
                <w:sz w:val="20"/>
                <w:szCs w:val="20"/>
                <w:lang w:val="nl-BE"/>
              </w:rPr>
              <w:t xml:space="preserve"> geïnstalleerd</w:t>
            </w:r>
          </w:p>
        </w:tc>
        <w:tc>
          <w:tcPr>
            <w:tcW w:w="1258" w:type="dxa"/>
          </w:tcPr>
          <w:p w:rsidR="008A0F56" w:rsidRDefault="001D0BA4" w:rsidP="006A369E">
            <w:pPr>
              <w:rPr>
                <w:rFonts w:asciiTheme="minorHAnsi" w:hAnsiTheme="minorHAnsi" w:cstheme="minorHAnsi"/>
                <w:sz w:val="20"/>
                <w:szCs w:val="20"/>
                <w:lang w:val="nl-BE"/>
              </w:rPr>
            </w:pPr>
            <w:r>
              <w:rPr>
                <w:rFonts w:asciiTheme="minorHAnsi" w:hAnsiTheme="minorHAnsi" w:cstheme="minorHAnsi"/>
                <w:sz w:val="20"/>
                <w:szCs w:val="20"/>
                <w:lang w:val="nl-BE"/>
              </w:rPr>
              <w:t>OK</w:t>
            </w:r>
          </w:p>
          <w:p w:rsidR="001D0BA4" w:rsidRDefault="001D0BA4" w:rsidP="006A369E">
            <w:pPr>
              <w:rPr>
                <w:rFonts w:asciiTheme="minorHAnsi" w:hAnsiTheme="minorHAnsi" w:cstheme="minorHAnsi"/>
                <w:sz w:val="20"/>
                <w:szCs w:val="20"/>
                <w:lang w:val="nl-BE"/>
              </w:rPr>
            </w:pPr>
            <w:r>
              <w:rPr>
                <w:rFonts w:asciiTheme="minorHAnsi" w:hAnsiTheme="minorHAnsi" w:cstheme="minorHAnsi"/>
                <w:sz w:val="20"/>
                <w:szCs w:val="20"/>
                <w:lang w:val="nl-BE"/>
              </w:rPr>
              <w:t>OK</w:t>
            </w:r>
          </w:p>
        </w:tc>
      </w:tr>
      <w:tr w:rsidR="007A25FA" w:rsidRPr="007C55E7" w:rsidTr="00E42347">
        <w:trPr>
          <w:jc w:val="center"/>
        </w:trPr>
        <w:tc>
          <w:tcPr>
            <w:tcW w:w="1169" w:type="dxa"/>
          </w:tcPr>
          <w:p w:rsidR="007A25FA" w:rsidRDefault="007A25FA" w:rsidP="006A369E">
            <w:pPr>
              <w:rPr>
                <w:rFonts w:asciiTheme="minorHAnsi" w:hAnsiTheme="minorHAnsi" w:cstheme="minorHAnsi"/>
                <w:sz w:val="20"/>
                <w:szCs w:val="20"/>
                <w:lang w:val="nl-BE"/>
              </w:rPr>
            </w:pPr>
            <w:r>
              <w:rPr>
                <w:rFonts w:asciiTheme="minorHAnsi" w:hAnsiTheme="minorHAnsi" w:cstheme="minorHAnsi"/>
                <w:sz w:val="20"/>
                <w:szCs w:val="20"/>
                <w:lang w:val="nl-BE"/>
              </w:rPr>
              <w:lastRenderedPageBreak/>
              <w:t>3.1</w:t>
            </w:r>
          </w:p>
          <w:p w:rsidR="007A25FA" w:rsidRDefault="007A25FA" w:rsidP="006A369E">
            <w:pPr>
              <w:rPr>
                <w:rFonts w:asciiTheme="minorHAnsi" w:hAnsiTheme="minorHAnsi" w:cstheme="minorHAnsi"/>
                <w:sz w:val="20"/>
                <w:szCs w:val="20"/>
                <w:lang w:val="nl-BE"/>
              </w:rPr>
            </w:pPr>
            <w:r>
              <w:rPr>
                <w:rFonts w:asciiTheme="minorHAnsi" w:hAnsiTheme="minorHAnsi" w:cstheme="minorHAnsi"/>
                <w:sz w:val="20"/>
                <w:szCs w:val="20"/>
                <w:lang w:val="nl-BE"/>
              </w:rPr>
              <w:t>4.2</w:t>
            </w:r>
          </w:p>
          <w:p w:rsidR="007A25FA" w:rsidRDefault="007A25FA" w:rsidP="006A369E">
            <w:pPr>
              <w:rPr>
                <w:rFonts w:asciiTheme="minorHAnsi" w:hAnsiTheme="minorHAnsi" w:cstheme="minorHAnsi"/>
                <w:sz w:val="20"/>
                <w:szCs w:val="20"/>
                <w:lang w:val="nl-BE"/>
              </w:rPr>
            </w:pPr>
            <w:r>
              <w:rPr>
                <w:rFonts w:asciiTheme="minorHAnsi" w:hAnsiTheme="minorHAnsi" w:cstheme="minorHAnsi"/>
                <w:sz w:val="20"/>
                <w:szCs w:val="20"/>
                <w:lang w:val="nl-BE"/>
              </w:rPr>
              <w:t>5.4</w:t>
            </w:r>
          </w:p>
          <w:p w:rsidR="007A25FA" w:rsidRDefault="007A25FA" w:rsidP="006A369E">
            <w:pPr>
              <w:rPr>
                <w:rFonts w:asciiTheme="minorHAnsi" w:hAnsiTheme="minorHAnsi" w:cstheme="minorHAnsi"/>
                <w:sz w:val="20"/>
                <w:szCs w:val="20"/>
                <w:lang w:val="nl-BE"/>
              </w:rPr>
            </w:pPr>
            <w:r>
              <w:rPr>
                <w:rFonts w:asciiTheme="minorHAnsi" w:hAnsiTheme="minorHAnsi" w:cstheme="minorHAnsi"/>
                <w:sz w:val="20"/>
                <w:szCs w:val="20"/>
                <w:lang w:val="nl-BE"/>
              </w:rPr>
              <w:t>6.4</w:t>
            </w:r>
          </w:p>
        </w:tc>
        <w:tc>
          <w:tcPr>
            <w:tcW w:w="862" w:type="dxa"/>
          </w:tcPr>
          <w:p w:rsidR="007A25FA" w:rsidRDefault="004A1207" w:rsidP="006A369E">
            <w:pPr>
              <w:rPr>
                <w:rFonts w:asciiTheme="minorHAnsi" w:hAnsiTheme="minorHAnsi" w:cstheme="minorHAnsi"/>
                <w:sz w:val="20"/>
                <w:szCs w:val="20"/>
                <w:lang w:val="nl-BE"/>
              </w:rPr>
            </w:pPr>
            <w:r>
              <w:rPr>
                <w:rFonts w:asciiTheme="minorHAnsi" w:hAnsiTheme="minorHAnsi" w:cstheme="minorHAnsi"/>
                <w:sz w:val="20"/>
                <w:szCs w:val="20"/>
                <w:lang w:val="nl-BE"/>
              </w:rPr>
              <w:t>6</w:t>
            </w:r>
            <w:r w:rsidR="00C57EB9">
              <w:rPr>
                <w:rFonts w:asciiTheme="minorHAnsi" w:hAnsiTheme="minorHAnsi" w:cstheme="minorHAnsi"/>
                <w:sz w:val="20"/>
                <w:szCs w:val="20"/>
                <w:lang w:val="nl-BE"/>
              </w:rPr>
              <w:t>0</w:t>
            </w:r>
            <w:r w:rsidR="00833E3B">
              <w:rPr>
                <w:rFonts w:asciiTheme="minorHAnsi" w:hAnsiTheme="minorHAnsi" w:cstheme="minorHAnsi"/>
                <w:sz w:val="20"/>
                <w:szCs w:val="20"/>
                <w:lang w:val="nl-BE"/>
              </w:rPr>
              <w:t xml:space="preserve">  - </w:t>
            </w:r>
            <w:r>
              <w:rPr>
                <w:rFonts w:asciiTheme="minorHAnsi" w:hAnsiTheme="minorHAnsi" w:cstheme="minorHAnsi"/>
                <w:sz w:val="20"/>
                <w:szCs w:val="20"/>
                <w:lang w:val="nl-BE"/>
              </w:rPr>
              <w:t>8</w:t>
            </w:r>
            <w:r w:rsidR="00C57EB9">
              <w:rPr>
                <w:rFonts w:asciiTheme="minorHAnsi" w:hAnsiTheme="minorHAnsi" w:cstheme="minorHAnsi"/>
                <w:sz w:val="20"/>
                <w:szCs w:val="20"/>
                <w:lang w:val="nl-BE"/>
              </w:rPr>
              <w:t>0</w:t>
            </w:r>
          </w:p>
        </w:tc>
        <w:tc>
          <w:tcPr>
            <w:tcW w:w="3641" w:type="dxa"/>
          </w:tcPr>
          <w:p w:rsidR="007A25FA" w:rsidRPr="00CE52E5" w:rsidRDefault="00DB4811" w:rsidP="006A369E">
            <w:pPr>
              <w:rPr>
                <w:rFonts w:asciiTheme="minorHAnsi" w:hAnsiTheme="minorHAnsi" w:cstheme="minorHAnsi"/>
                <w:b/>
                <w:sz w:val="20"/>
                <w:szCs w:val="20"/>
                <w:lang w:val="nl-BE"/>
              </w:rPr>
            </w:pPr>
            <w:r>
              <w:rPr>
                <w:rFonts w:asciiTheme="minorHAnsi" w:hAnsiTheme="minorHAnsi" w:cstheme="minorHAnsi"/>
                <w:b/>
                <w:sz w:val="20"/>
                <w:szCs w:val="20"/>
                <w:lang w:val="nl-BE"/>
              </w:rPr>
              <w:t>Creatieve opdracht</w:t>
            </w:r>
          </w:p>
          <w:p w:rsidR="007A25FA" w:rsidRDefault="007A25FA" w:rsidP="006A369E">
            <w:pPr>
              <w:rPr>
                <w:rFonts w:asciiTheme="minorHAnsi" w:hAnsiTheme="minorHAnsi" w:cstheme="minorHAnsi"/>
                <w:sz w:val="20"/>
                <w:szCs w:val="20"/>
                <w:lang w:val="nl-BE"/>
              </w:rPr>
            </w:pPr>
          </w:p>
          <w:p w:rsidR="00C01284" w:rsidRDefault="00C01284" w:rsidP="00245C3B">
            <w:pPr>
              <w:rPr>
                <w:rFonts w:asciiTheme="minorHAnsi" w:hAnsiTheme="minorHAnsi" w:cstheme="minorHAnsi"/>
                <w:sz w:val="20"/>
                <w:szCs w:val="20"/>
                <w:lang w:val="nl-BE"/>
              </w:rPr>
            </w:pPr>
            <w:r w:rsidRPr="00793886">
              <w:rPr>
                <w:rFonts w:asciiTheme="minorHAnsi" w:hAnsiTheme="minorHAnsi" w:cstheme="minorHAnsi"/>
                <w:sz w:val="20"/>
                <w:szCs w:val="20"/>
                <w:u w:val="single"/>
                <w:lang w:val="nl-BE"/>
              </w:rPr>
              <w:t>Optie 1:</w:t>
            </w:r>
            <w:r>
              <w:rPr>
                <w:rFonts w:asciiTheme="minorHAnsi" w:hAnsiTheme="minorHAnsi" w:cstheme="minorHAnsi"/>
                <w:sz w:val="20"/>
                <w:szCs w:val="20"/>
                <w:lang w:val="nl-BE"/>
              </w:rPr>
              <w:t xml:space="preserve"> </w:t>
            </w:r>
            <w:r w:rsidR="007A25FA" w:rsidRPr="009E36C5">
              <w:rPr>
                <w:rFonts w:asciiTheme="minorHAnsi" w:hAnsiTheme="minorHAnsi" w:cstheme="minorHAnsi"/>
                <w:sz w:val="20"/>
                <w:szCs w:val="20"/>
                <w:lang w:val="nl-BE"/>
              </w:rPr>
              <w:t xml:space="preserve">Leerlingen in groepjes verdelen. Elk groepje heeft dezelfde doos met tekengerei, maar in de ene meer als in de andere. (Denk na wie je waar zet). </w:t>
            </w:r>
            <w:r>
              <w:rPr>
                <w:rFonts w:asciiTheme="minorHAnsi" w:hAnsiTheme="minorHAnsi" w:cstheme="minorHAnsi"/>
                <w:sz w:val="20"/>
                <w:szCs w:val="20"/>
                <w:lang w:val="nl-BE"/>
              </w:rPr>
              <w:t>De kinderen maken een tekening. We bespreken de tekeningen</w:t>
            </w:r>
            <w:r w:rsidR="00232F13">
              <w:rPr>
                <w:rFonts w:asciiTheme="minorHAnsi" w:hAnsiTheme="minorHAnsi" w:cstheme="minorHAnsi"/>
                <w:sz w:val="20"/>
                <w:szCs w:val="20"/>
                <w:lang w:val="nl-BE"/>
              </w:rPr>
              <w:t>.</w:t>
            </w:r>
          </w:p>
          <w:p w:rsidR="00232F13" w:rsidRDefault="00232F13" w:rsidP="00245C3B">
            <w:pPr>
              <w:rPr>
                <w:rFonts w:asciiTheme="minorHAnsi" w:hAnsiTheme="minorHAnsi" w:cstheme="minorHAnsi"/>
                <w:sz w:val="20"/>
                <w:szCs w:val="20"/>
                <w:lang w:val="nl-BE"/>
              </w:rPr>
            </w:pPr>
          </w:p>
          <w:p w:rsidR="00C01284" w:rsidRDefault="00C01284" w:rsidP="00245C3B">
            <w:pPr>
              <w:rPr>
                <w:rFonts w:asciiTheme="minorHAnsi" w:hAnsiTheme="minorHAnsi" w:cstheme="minorHAnsi"/>
                <w:sz w:val="20"/>
                <w:szCs w:val="20"/>
                <w:lang w:val="nl-BE"/>
              </w:rPr>
            </w:pPr>
            <w:r w:rsidRPr="00A42778">
              <w:rPr>
                <w:rFonts w:asciiTheme="minorHAnsi" w:hAnsiTheme="minorHAnsi" w:cstheme="minorHAnsi"/>
                <w:sz w:val="20"/>
                <w:szCs w:val="20"/>
                <w:u w:val="single"/>
                <w:lang w:val="nl-BE"/>
              </w:rPr>
              <w:t>Optie 2:</w:t>
            </w:r>
            <w:r>
              <w:rPr>
                <w:rFonts w:asciiTheme="minorHAnsi" w:hAnsiTheme="minorHAnsi" w:cstheme="minorHAnsi"/>
                <w:sz w:val="20"/>
                <w:szCs w:val="20"/>
                <w:lang w:val="nl-BE"/>
              </w:rPr>
              <w:t xml:space="preserve"> </w:t>
            </w:r>
            <w:r w:rsidR="002462F9">
              <w:rPr>
                <w:rFonts w:asciiTheme="minorHAnsi" w:hAnsiTheme="minorHAnsi" w:cstheme="minorHAnsi"/>
                <w:sz w:val="20"/>
                <w:szCs w:val="20"/>
                <w:lang w:val="nl-BE"/>
              </w:rPr>
              <w:t>Collage maken rond armoede + refereren naar de 4 W’s bij de bespreking.</w:t>
            </w:r>
            <w:r w:rsidR="006C45EA">
              <w:rPr>
                <w:rFonts w:asciiTheme="minorHAnsi" w:hAnsiTheme="minorHAnsi" w:cstheme="minorHAnsi"/>
                <w:sz w:val="20"/>
                <w:szCs w:val="20"/>
                <w:lang w:val="nl-BE"/>
              </w:rPr>
              <w:t xml:space="preserve"> (kringloop!!!)</w:t>
            </w:r>
          </w:p>
          <w:p w:rsidR="002462F9" w:rsidRDefault="002462F9" w:rsidP="00245C3B">
            <w:pPr>
              <w:rPr>
                <w:rFonts w:asciiTheme="minorHAnsi" w:hAnsiTheme="minorHAnsi" w:cstheme="minorHAnsi"/>
                <w:sz w:val="20"/>
                <w:szCs w:val="20"/>
                <w:lang w:val="nl-BE"/>
              </w:rPr>
            </w:pPr>
          </w:p>
          <w:p w:rsidR="002462F9" w:rsidRDefault="002462F9" w:rsidP="00245C3B">
            <w:pPr>
              <w:rPr>
                <w:rFonts w:asciiTheme="minorHAnsi" w:hAnsiTheme="minorHAnsi" w:cstheme="minorHAnsi"/>
                <w:sz w:val="20"/>
                <w:szCs w:val="20"/>
                <w:lang w:val="nl-BE"/>
              </w:rPr>
            </w:pPr>
            <w:r w:rsidRPr="00A42778">
              <w:rPr>
                <w:rFonts w:asciiTheme="minorHAnsi" w:hAnsiTheme="minorHAnsi" w:cstheme="minorHAnsi"/>
                <w:sz w:val="20"/>
                <w:szCs w:val="20"/>
                <w:u w:val="single"/>
                <w:lang w:val="nl-BE"/>
              </w:rPr>
              <w:t>Optie 3:</w:t>
            </w:r>
            <w:r>
              <w:rPr>
                <w:rFonts w:asciiTheme="minorHAnsi" w:hAnsiTheme="minorHAnsi" w:cstheme="minorHAnsi"/>
                <w:sz w:val="20"/>
                <w:szCs w:val="20"/>
                <w:lang w:val="nl-BE"/>
              </w:rPr>
              <w:t xml:space="preserve"> Slogans bedenken rond armoede in groep (</w:t>
            </w:r>
            <w:proofErr w:type="spellStart"/>
            <w:r>
              <w:rPr>
                <w:rFonts w:asciiTheme="minorHAnsi" w:hAnsiTheme="minorHAnsi" w:cstheme="minorHAnsi"/>
                <w:sz w:val="20"/>
                <w:szCs w:val="20"/>
                <w:lang w:val="nl-BE"/>
              </w:rPr>
              <w:t>cfr</w:t>
            </w:r>
            <w:proofErr w:type="spellEnd"/>
            <w:r>
              <w:rPr>
                <w:rFonts w:asciiTheme="minorHAnsi" w:hAnsiTheme="minorHAnsi" w:cstheme="minorHAnsi"/>
                <w:sz w:val="20"/>
                <w:szCs w:val="20"/>
                <w:lang w:val="nl-BE"/>
              </w:rPr>
              <w:t xml:space="preserve">. ‘Liefde is …’ – ‘Armoede is …’), eventueel bij </w:t>
            </w:r>
            <w:hyperlink r:id="rId14" w:history="1">
              <w:r w:rsidRPr="0081457D">
                <w:rPr>
                  <w:rStyle w:val="Hyperlink"/>
                  <w:rFonts w:asciiTheme="minorHAnsi" w:hAnsiTheme="minorHAnsi" w:cstheme="minorHAnsi"/>
                  <w:sz w:val="20"/>
                  <w:szCs w:val="20"/>
                  <w:lang w:val="nl-BE"/>
                </w:rPr>
                <w:t>de cartoons.</w:t>
              </w:r>
            </w:hyperlink>
            <w:r>
              <w:rPr>
                <w:rFonts w:asciiTheme="minorHAnsi" w:hAnsiTheme="minorHAnsi" w:cstheme="minorHAnsi"/>
                <w:sz w:val="20"/>
                <w:szCs w:val="20"/>
                <w:lang w:val="nl-BE"/>
              </w:rPr>
              <w:t xml:space="preserve"> Daarna bespreken we of ze samen de lading</w:t>
            </w:r>
            <w:r w:rsidR="00904FF3">
              <w:rPr>
                <w:rFonts w:asciiTheme="minorHAnsi" w:hAnsiTheme="minorHAnsi" w:cstheme="minorHAnsi"/>
                <w:sz w:val="20"/>
                <w:szCs w:val="20"/>
                <w:lang w:val="nl-BE"/>
              </w:rPr>
              <w:t xml:space="preserve"> dekken? Ontbreekt er nog iets</w:t>
            </w:r>
            <w:r>
              <w:rPr>
                <w:rFonts w:asciiTheme="minorHAnsi" w:hAnsiTheme="minorHAnsi" w:cstheme="minorHAnsi"/>
                <w:sz w:val="20"/>
                <w:szCs w:val="20"/>
                <w:lang w:val="nl-BE"/>
              </w:rPr>
              <w:t>?</w:t>
            </w:r>
            <w:r w:rsidR="006C45EA">
              <w:rPr>
                <w:rFonts w:asciiTheme="minorHAnsi" w:hAnsiTheme="minorHAnsi" w:cstheme="minorHAnsi"/>
                <w:sz w:val="20"/>
                <w:szCs w:val="20"/>
                <w:lang w:val="nl-BE"/>
              </w:rPr>
              <w:t xml:space="preserve"> </w:t>
            </w:r>
          </w:p>
          <w:p w:rsidR="005C06B5" w:rsidRDefault="005C06B5" w:rsidP="00245C3B">
            <w:pPr>
              <w:rPr>
                <w:rFonts w:asciiTheme="minorHAnsi" w:hAnsiTheme="minorHAnsi" w:cstheme="minorHAnsi"/>
                <w:sz w:val="20"/>
                <w:szCs w:val="20"/>
                <w:lang w:val="nl-BE"/>
              </w:rPr>
            </w:pPr>
          </w:p>
          <w:p w:rsidR="00E55BD4" w:rsidRDefault="00E55BD4" w:rsidP="00245C3B">
            <w:pPr>
              <w:rPr>
                <w:rFonts w:asciiTheme="minorHAnsi" w:hAnsiTheme="minorHAnsi" w:cstheme="minorHAnsi"/>
                <w:sz w:val="20"/>
                <w:szCs w:val="20"/>
                <w:lang w:val="nl-BE"/>
              </w:rPr>
            </w:pPr>
          </w:p>
          <w:p w:rsidR="002462F9" w:rsidRDefault="002462F9" w:rsidP="00245C3B">
            <w:pPr>
              <w:rPr>
                <w:rFonts w:asciiTheme="minorHAnsi" w:hAnsiTheme="minorHAnsi" w:cstheme="minorHAnsi"/>
                <w:sz w:val="20"/>
                <w:szCs w:val="20"/>
                <w:lang w:val="nl-BE"/>
              </w:rPr>
            </w:pPr>
            <w:r w:rsidRPr="00DF0ED9">
              <w:rPr>
                <w:rFonts w:asciiTheme="minorHAnsi" w:hAnsiTheme="minorHAnsi" w:cstheme="minorHAnsi"/>
                <w:sz w:val="20"/>
                <w:szCs w:val="20"/>
                <w:u w:val="single"/>
                <w:lang w:val="nl-BE"/>
              </w:rPr>
              <w:t>Optie 5:</w:t>
            </w:r>
            <w:r>
              <w:rPr>
                <w:rFonts w:asciiTheme="minorHAnsi" w:hAnsiTheme="minorHAnsi" w:cstheme="minorHAnsi"/>
                <w:sz w:val="20"/>
                <w:szCs w:val="20"/>
                <w:lang w:val="nl-BE"/>
              </w:rPr>
              <w:t xml:space="preserve"> Stellingenspel. Een touw verdeelt de klas in twee: akkoord en niet akkoord. Na elke stelling gaan de leerlingen in een kamp staan (dichter of verder van de lijn). De posities worden besproken. Kinderen kunnen nog van plaats wisselen. </w:t>
            </w:r>
          </w:p>
          <w:p w:rsidR="002462F9" w:rsidRDefault="002462F9" w:rsidP="00245C3B">
            <w:pPr>
              <w:rPr>
                <w:rFonts w:asciiTheme="minorHAnsi" w:hAnsiTheme="minorHAnsi" w:cstheme="minorHAnsi"/>
                <w:sz w:val="20"/>
                <w:szCs w:val="20"/>
                <w:lang w:val="nl-BE"/>
              </w:rPr>
            </w:pPr>
          </w:p>
          <w:p w:rsidR="002462F9" w:rsidRDefault="002462F9" w:rsidP="00245C3B">
            <w:pPr>
              <w:rPr>
                <w:rFonts w:asciiTheme="minorHAnsi" w:hAnsiTheme="minorHAnsi" w:cstheme="minorHAnsi"/>
                <w:sz w:val="20"/>
                <w:szCs w:val="20"/>
                <w:lang w:val="nl-BE"/>
              </w:rPr>
            </w:pPr>
            <w:r w:rsidRPr="00222948">
              <w:rPr>
                <w:rFonts w:asciiTheme="minorHAnsi" w:hAnsiTheme="minorHAnsi" w:cstheme="minorHAnsi"/>
                <w:sz w:val="20"/>
                <w:szCs w:val="20"/>
                <w:u w:val="single"/>
                <w:lang w:val="nl-BE"/>
              </w:rPr>
              <w:t>Optie 6:</w:t>
            </w:r>
            <w:r>
              <w:rPr>
                <w:rFonts w:asciiTheme="minorHAnsi" w:hAnsiTheme="minorHAnsi" w:cstheme="minorHAnsi"/>
                <w:sz w:val="20"/>
                <w:szCs w:val="20"/>
                <w:lang w:val="nl-BE"/>
              </w:rPr>
              <w:t xml:space="preserve"> elke groep krijgt een aantal cartoons om te bespreken. </w:t>
            </w:r>
          </w:p>
          <w:p w:rsidR="002462F9" w:rsidRPr="002462F9" w:rsidRDefault="002462F9" w:rsidP="002462F9">
            <w:pPr>
              <w:rPr>
                <w:rFonts w:asciiTheme="minorHAnsi" w:hAnsiTheme="minorHAnsi" w:cstheme="minorHAnsi"/>
                <w:sz w:val="20"/>
                <w:szCs w:val="20"/>
                <w:lang w:val="nl-BE"/>
              </w:rPr>
            </w:pPr>
            <w:r>
              <w:rPr>
                <w:rFonts w:asciiTheme="minorHAnsi" w:hAnsiTheme="minorHAnsi" w:cstheme="minorHAnsi"/>
                <w:sz w:val="20"/>
                <w:szCs w:val="20"/>
                <w:lang w:val="nl-BE"/>
              </w:rPr>
              <w:t xml:space="preserve">Elke groep stelt de cartoon voor. </w:t>
            </w:r>
          </w:p>
          <w:p w:rsidR="007A25FA" w:rsidRDefault="007A25FA" w:rsidP="006A369E">
            <w:pPr>
              <w:rPr>
                <w:rFonts w:asciiTheme="minorHAnsi" w:hAnsiTheme="minorHAnsi" w:cstheme="minorHAnsi"/>
                <w:sz w:val="20"/>
                <w:szCs w:val="20"/>
                <w:lang w:val="nl-BE"/>
              </w:rPr>
            </w:pPr>
            <w:r>
              <w:rPr>
                <w:rFonts w:asciiTheme="minorHAnsi" w:hAnsiTheme="minorHAnsi" w:cstheme="minorHAnsi"/>
                <w:sz w:val="20"/>
                <w:szCs w:val="20"/>
                <w:lang w:val="nl-BE"/>
              </w:rPr>
              <w:t xml:space="preserve"> </w:t>
            </w:r>
          </w:p>
        </w:tc>
        <w:tc>
          <w:tcPr>
            <w:tcW w:w="3209" w:type="dxa"/>
          </w:tcPr>
          <w:p w:rsidR="007A25FA" w:rsidRDefault="007A25FA" w:rsidP="006A369E">
            <w:pPr>
              <w:rPr>
                <w:rFonts w:asciiTheme="minorHAnsi" w:hAnsiTheme="minorHAnsi" w:cstheme="minorHAnsi"/>
                <w:sz w:val="20"/>
                <w:szCs w:val="20"/>
                <w:lang w:val="nl-BE"/>
              </w:rPr>
            </w:pPr>
          </w:p>
          <w:p w:rsidR="009C7251" w:rsidRDefault="009C7251" w:rsidP="006A369E">
            <w:pPr>
              <w:rPr>
                <w:rFonts w:asciiTheme="minorHAnsi" w:hAnsiTheme="minorHAnsi" w:cstheme="minorHAnsi"/>
                <w:sz w:val="20"/>
                <w:szCs w:val="20"/>
                <w:lang w:val="nl-BE"/>
              </w:rPr>
            </w:pPr>
          </w:p>
          <w:p w:rsidR="00D42FF2" w:rsidRDefault="009C7251" w:rsidP="006A369E">
            <w:pPr>
              <w:rPr>
                <w:rFonts w:asciiTheme="minorHAnsi" w:hAnsiTheme="minorHAnsi" w:cstheme="minorHAnsi"/>
                <w:sz w:val="20"/>
                <w:szCs w:val="20"/>
                <w:lang w:val="nl-BE"/>
              </w:rPr>
            </w:pPr>
            <w:r w:rsidRPr="00232F13">
              <w:rPr>
                <w:rFonts w:asciiTheme="minorHAnsi" w:hAnsiTheme="minorHAnsi" w:cstheme="minorHAnsi"/>
                <w:sz w:val="20"/>
                <w:szCs w:val="20"/>
                <w:lang w:val="nl-BE"/>
              </w:rPr>
              <w:t>Dezelfde d</w:t>
            </w:r>
            <w:r w:rsidR="00D42FF2">
              <w:rPr>
                <w:rFonts w:asciiTheme="minorHAnsi" w:hAnsiTheme="minorHAnsi" w:cstheme="minorHAnsi"/>
                <w:sz w:val="20"/>
                <w:szCs w:val="20"/>
                <w:lang w:val="nl-BE"/>
              </w:rPr>
              <w:t>oosjes met verschillende inhoud (aan leerkracht vragen!)</w:t>
            </w:r>
          </w:p>
          <w:p w:rsidR="00D42FF2" w:rsidRPr="00232F13" w:rsidRDefault="00D42FF2" w:rsidP="006A369E">
            <w:pPr>
              <w:rPr>
                <w:rFonts w:asciiTheme="minorHAnsi" w:hAnsiTheme="minorHAnsi" w:cstheme="minorHAnsi"/>
                <w:sz w:val="20"/>
                <w:szCs w:val="20"/>
                <w:lang w:val="nl-BE"/>
              </w:rPr>
            </w:pPr>
          </w:p>
          <w:p w:rsidR="009C7251" w:rsidRPr="00D42FF2" w:rsidRDefault="00D42FF2" w:rsidP="006A369E">
            <w:pPr>
              <w:rPr>
                <w:rFonts w:asciiTheme="minorHAnsi" w:hAnsiTheme="minorHAnsi" w:cstheme="minorHAnsi"/>
                <w:sz w:val="20"/>
                <w:szCs w:val="20"/>
                <w:lang w:val="nl-BE"/>
              </w:rPr>
            </w:pPr>
            <w:r w:rsidRPr="00D42FF2">
              <w:rPr>
                <w:rFonts w:asciiTheme="minorHAnsi" w:hAnsiTheme="minorHAnsi" w:cstheme="minorHAnsi"/>
                <w:sz w:val="20"/>
                <w:szCs w:val="20"/>
                <w:lang w:val="nl-BE"/>
              </w:rPr>
              <w:t xml:space="preserve">Bijlage 9 </w:t>
            </w:r>
            <w:hyperlink r:id="rId15" w:history="1">
              <w:r w:rsidR="009C7251" w:rsidRPr="00D42FF2">
                <w:rPr>
                  <w:rStyle w:val="Hyperlink"/>
                  <w:rFonts w:asciiTheme="minorHAnsi" w:hAnsiTheme="minorHAnsi" w:cstheme="minorHAnsi"/>
                  <w:sz w:val="20"/>
                  <w:szCs w:val="20"/>
                  <w:lang w:val="nl-BE"/>
                </w:rPr>
                <w:t>Richtvragen bij tekeningen.</w:t>
              </w:r>
            </w:hyperlink>
            <w:r w:rsidR="009C7251" w:rsidRPr="00D42FF2">
              <w:rPr>
                <w:rFonts w:asciiTheme="minorHAnsi" w:hAnsiTheme="minorHAnsi" w:cstheme="minorHAnsi"/>
                <w:sz w:val="20"/>
                <w:szCs w:val="20"/>
                <w:lang w:val="nl-BE"/>
              </w:rPr>
              <w:t xml:space="preserve"> </w:t>
            </w:r>
          </w:p>
          <w:p w:rsidR="00F54389" w:rsidRDefault="00F54389" w:rsidP="006A369E">
            <w:pPr>
              <w:rPr>
                <w:rFonts w:asciiTheme="minorHAnsi" w:hAnsiTheme="minorHAnsi" w:cstheme="minorHAnsi"/>
                <w:sz w:val="20"/>
                <w:szCs w:val="20"/>
                <w:lang w:val="nl-BE"/>
              </w:rPr>
            </w:pPr>
          </w:p>
          <w:p w:rsidR="00D42FF2" w:rsidRDefault="00D42FF2" w:rsidP="006A369E">
            <w:pPr>
              <w:rPr>
                <w:rFonts w:asciiTheme="minorHAnsi" w:hAnsiTheme="minorHAnsi" w:cstheme="minorHAnsi"/>
                <w:sz w:val="20"/>
                <w:szCs w:val="20"/>
                <w:lang w:val="nl-BE"/>
              </w:rPr>
            </w:pPr>
          </w:p>
          <w:p w:rsidR="00D42FF2" w:rsidRPr="00232F13" w:rsidRDefault="00D42FF2" w:rsidP="006A369E">
            <w:pPr>
              <w:rPr>
                <w:rFonts w:asciiTheme="minorHAnsi" w:hAnsiTheme="minorHAnsi" w:cstheme="minorHAnsi"/>
                <w:sz w:val="20"/>
                <w:szCs w:val="20"/>
                <w:lang w:val="nl-BE"/>
              </w:rPr>
            </w:pPr>
          </w:p>
          <w:p w:rsidR="00F54389" w:rsidRDefault="00F54389" w:rsidP="00F54389">
            <w:pPr>
              <w:rPr>
                <w:rFonts w:asciiTheme="minorHAnsi" w:hAnsiTheme="minorHAnsi" w:cstheme="minorHAnsi"/>
                <w:sz w:val="20"/>
                <w:szCs w:val="20"/>
                <w:lang w:val="nl-BE"/>
              </w:rPr>
            </w:pPr>
            <w:r w:rsidRPr="00232F13">
              <w:rPr>
                <w:rFonts w:asciiTheme="minorHAnsi" w:hAnsiTheme="minorHAnsi" w:cstheme="minorHAnsi"/>
                <w:sz w:val="20"/>
                <w:szCs w:val="20"/>
                <w:lang w:val="nl-BE"/>
              </w:rPr>
              <w:t>Prenten, lijm, papier</w:t>
            </w:r>
          </w:p>
          <w:p w:rsidR="00A42778" w:rsidRDefault="00A42778" w:rsidP="00F54389">
            <w:pPr>
              <w:rPr>
                <w:rFonts w:asciiTheme="minorHAnsi" w:hAnsiTheme="minorHAnsi" w:cstheme="minorHAnsi"/>
                <w:sz w:val="20"/>
                <w:szCs w:val="20"/>
                <w:lang w:val="nl-BE"/>
              </w:rPr>
            </w:pPr>
          </w:p>
          <w:p w:rsidR="00A42778" w:rsidRDefault="00A42778" w:rsidP="00F54389">
            <w:pPr>
              <w:rPr>
                <w:rFonts w:asciiTheme="minorHAnsi" w:hAnsiTheme="minorHAnsi" w:cstheme="minorHAnsi"/>
                <w:sz w:val="20"/>
                <w:szCs w:val="20"/>
                <w:lang w:val="nl-BE"/>
              </w:rPr>
            </w:pPr>
          </w:p>
          <w:p w:rsidR="006C45EA" w:rsidRDefault="006C45EA" w:rsidP="00F54389">
            <w:pPr>
              <w:rPr>
                <w:rFonts w:asciiTheme="minorHAnsi" w:hAnsiTheme="minorHAnsi" w:cstheme="minorHAnsi"/>
                <w:sz w:val="20"/>
                <w:szCs w:val="20"/>
                <w:lang w:val="nl-BE"/>
              </w:rPr>
            </w:pPr>
          </w:p>
          <w:p w:rsidR="008B7E61" w:rsidRPr="002E66A2" w:rsidRDefault="005C06B5" w:rsidP="00F54389">
            <w:pPr>
              <w:rPr>
                <w:rStyle w:val="Hyperlink"/>
                <w:rFonts w:asciiTheme="minorHAnsi" w:hAnsiTheme="minorHAnsi" w:cstheme="minorHAnsi"/>
                <w:sz w:val="20"/>
                <w:szCs w:val="20"/>
                <w:lang w:val="nl-BE"/>
              </w:rPr>
            </w:pPr>
            <w:r w:rsidRPr="005C06B5">
              <w:rPr>
                <w:rFonts w:asciiTheme="minorHAnsi" w:hAnsiTheme="minorHAnsi" w:cstheme="minorHAnsi"/>
                <w:sz w:val="20"/>
                <w:szCs w:val="20"/>
                <w:lang w:val="nl-BE"/>
              </w:rPr>
              <w:t>Bijlage 10</w:t>
            </w:r>
            <w:r>
              <w:rPr>
                <w:lang w:val="nl-BE"/>
              </w:rPr>
              <w:t xml:space="preserve"> </w:t>
            </w:r>
            <w:r w:rsidR="002E66A2">
              <w:rPr>
                <w:rFonts w:asciiTheme="minorHAnsi" w:hAnsiTheme="minorHAnsi" w:cstheme="minorHAnsi"/>
                <w:sz w:val="20"/>
                <w:szCs w:val="20"/>
                <w:lang w:val="nl-BE"/>
              </w:rPr>
              <w:fldChar w:fldCharType="begin"/>
            </w:r>
            <w:r w:rsidR="002E66A2">
              <w:rPr>
                <w:rFonts w:asciiTheme="minorHAnsi" w:hAnsiTheme="minorHAnsi" w:cstheme="minorHAnsi"/>
                <w:sz w:val="20"/>
                <w:szCs w:val="20"/>
                <w:lang w:val="nl-BE"/>
              </w:rPr>
              <w:instrText xml:space="preserve"> HYPERLINK "Bijlage%2010%20liefde%20is.docx" </w:instrText>
            </w:r>
            <w:r w:rsidR="002E66A2">
              <w:rPr>
                <w:rFonts w:asciiTheme="minorHAnsi" w:hAnsiTheme="minorHAnsi" w:cstheme="minorHAnsi"/>
                <w:sz w:val="20"/>
                <w:szCs w:val="20"/>
                <w:lang w:val="nl-BE"/>
              </w:rPr>
            </w:r>
            <w:r w:rsidR="002E66A2">
              <w:rPr>
                <w:rFonts w:asciiTheme="minorHAnsi" w:hAnsiTheme="minorHAnsi" w:cstheme="minorHAnsi"/>
                <w:sz w:val="20"/>
                <w:szCs w:val="20"/>
                <w:lang w:val="nl-BE"/>
              </w:rPr>
              <w:fldChar w:fldCharType="separate"/>
            </w:r>
            <w:r w:rsidR="008B7E61" w:rsidRPr="002E66A2">
              <w:rPr>
                <w:rStyle w:val="Hyperlink"/>
                <w:rFonts w:asciiTheme="minorHAnsi" w:hAnsiTheme="minorHAnsi" w:cstheme="minorHAnsi"/>
                <w:sz w:val="20"/>
                <w:szCs w:val="20"/>
                <w:lang w:val="nl-BE"/>
              </w:rPr>
              <w:t>Voorbee</w:t>
            </w:r>
            <w:r w:rsidR="008B7E61" w:rsidRPr="002E66A2">
              <w:rPr>
                <w:rStyle w:val="Hyperlink"/>
                <w:rFonts w:asciiTheme="minorHAnsi" w:hAnsiTheme="minorHAnsi" w:cstheme="minorHAnsi"/>
                <w:sz w:val="20"/>
                <w:szCs w:val="20"/>
                <w:lang w:val="nl-BE"/>
              </w:rPr>
              <w:t>l</w:t>
            </w:r>
            <w:r w:rsidR="008B7E61" w:rsidRPr="002E66A2">
              <w:rPr>
                <w:rStyle w:val="Hyperlink"/>
                <w:rFonts w:asciiTheme="minorHAnsi" w:hAnsiTheme="minorHAnsi" w:cstheme="minorHAnsi"/>
                <w:sz w:val="20"/>
                <w:szCs w:val="20"/>
                <w:lang w:val="nl-BE"/>
              </w:rPr>
              <w:t xml:space="preserve">den van ‘Liefde is …’. </w:t>
            </w:r>
          </w:p>
          <w:p w:rsidR="00DF0ED9" w:rsidRDefault="002E66A2" w:rsidP="00F54389">
            <w:pPr>
              <w:rPr>
                <w:rFonts w:asciiTheme="minorHAnsi" w:hAnsiTheme="minorHAnsi" w:cstheme="minorHAnsi"/>
                <w:sz w:val="20"/>
                <w:szCs w:val="20"/>
                <w:lang w:val="nl-BE"/>
              </w:rPr>
            </w:pPr>
            <w:r>
              <w:rPr>
                <w:rFonts w:asciiTheme="minorHAnsi" w:hAnsiTheme="minorHAnsi" w:cstheme="minorHAnsi"/>
                <w:sz w:val="20"/>
                <w:szCs w:val="20"/>
                <w:lang w:val="nl-BE"/>
              </w:rPr>
              <w:fldChar w:fldCharType="end"/>
            </w:r>
            <w:r w:rsidR="008B7E61" w:rsidRPr="00DB300D">
              <w:rPr>
                <w:rFonts w:asciiTheme="minorHAnsi" w:hAnsiTheme="minorHAnsi" w:cstheme="minorHAnsi"/>
                <w:sz w:val="20"/>
                <w:szCs w:val="20"/>
                <w:lang w:val="nl-BE"/>
              </w:rPr>
              <w:t>De cartoons op A4 en gelamineerd.</w:t>
            </w:r>
            <w:r w:rsidR="008B7E61">
              <w:rPr>
                <w:rFonts w:asciiTheme="minorHAnsi" w:hAnsiTheme="minorHAnsi" w:cstheme="minorHAnsi"/>
                <w:sz w:val="20"/>
                <w:szCs w:val="20"/>
                <w:lang w:val="nl-BE"/>
              </w:rPr>
              <w:t xml:space="preserve"> </w:t>
            </w:r>
          </w:p>
          <w:p w:rsidR="00DF0ED9" w:rsidRDefault="005C06B5" w:rsidP="00F54389">
            <w:pPr>
              <w:rPr>
                <w:rFonts w:asciiTheme="minorHAnsi" w:hAnsiTheme="minorHAnsi" w:cstheme="minorHAnsi"/>
                <w:sz w:val="20"/>
                <w:szCs w:val="20"/>
                <w:lang w:val="nl-BE"/>
              </w:rPr>
            </w:pPr>
            <w:r>
              <w:rPr>
                <w:rFonts w:asciiTheme="minorHAnsi" w:hAnsiTheme="minorHAnsi" w:cstheme="minorHAnsi"/>
                <w:sz w:val="20"/>
                <w:szCs w:val="20"/>
                <w:lang w:val="nl-BE"/>
              </w:rPr>
              <w:t xml:space="preserve">Bijlage 11 </w:t>
            </w:r>
            <w:hyperlink r:id="rId16" w:history="1">
              <w:r w:rsidRPr="005C06B5">
                <w:rPr>
                  <w:rStyle w:val="Hyperlink"/>
                  <w:rFonts w:asciiTheme="minorHAnsi" w:hAnsiTheme="minorHAnsi" w:cstheme="minorHAnsi"/>
                  <w:sz w:val="20"/>
                  <w:szCs w:val="20"/>
                  <w:lang w:val="nl-BE"/>
                </w:rPr>
                <w:t>Voorb</w:t>
              </w:r>
              <w:r w:rsidRPr="005C06B5">
                <w:rPr>
                  <w:rStyle w:val="Hyperlink"/>
                  <w:rFonts w:asciiTheme="minorHAnsi" w:hAnsiTheme="minorHAnsi" w:cstheme="minorHAnsi"/>
                  <w:sz w:val="20"/>
                  <w:szCs w:val="20"/>
                  <w:lang w:val="nl-BE"/>
                </w:rPr>
                <w:t>e</w:t>
              </w:r>
              <w:r w:rsidRPr="005C06B5">
                <w:rPr>
                  <w:rStyle w:val="Hyperlink"/>
                  <w:rFonts w:asciiTheme="minorHAnsi" w:hAnsiTheme="minorHAnsi" w:cstheme="minorHAnsi"/>
                  <w:sz w:val="20"/>
                  <w:szCs w:val="20"/>
                  <w:lang w:val="nl-BE"/>
                </w:rPr>
                <w:t>elden van ‘armoede is …’</w:t>
              </w:r>
            </w:hyperlink>
          </w:p>
          <w:p w:rsidR="00DF0ED9" w:rsidRDefault="00DF0ED9" w:rsidP="00F54389">
            <w:pPr>
              <w:rPr>
                <w:rFonts w:asciiTheme="minorHAnsi" w:hAnsiTheme="minorHAnsi" w:cstheme="minorHAnsi"/>
                <w:sz w:val="20"/>
                <w:szCs w:val="20"/>
                <w:lang w:val="nl-BE"/>
              </w:rPr>
            </w:pPr>
          </w:p>
          <w:p w:rsidR="006C45EA" w:rsidRDefault="006C45EA" w:rsidP="00F54389">
            <w:pPr>
              <w:rPr>
                <w:rFonts w:asciiTheme="minorHAnsi" w:hAnsiTheme="minorHAnsi" w:cstheme="minorHAnsi"/>
                <w:sz w:val="20"/>
                <w:szCs w:val="20"/>
                <w:lang w:val="nl-BE"/>
              </w:rPr>
            </w:pPr>
          </w:p>
          <w:p w:rsidR="00DF0ED9" w:rsidRPr="007E096C" w:rsidRDefault="00DF0ED9" w:rsidP="00F54389">
            <w:pPr>
              <w:rPr>
                <w:rFonts w:asciiTheme="minorHAnsi" w:hAnsiTheme="minorHAnsi" w:cstheme="minorHAnsi"/>
                <w:sz w:val="20"/>
                <w:szCs w:val="20"/>
                <w:lang w:val="nl-BE"/>
              </w:rPr>
            </w:pPr>
            <w:r w:rsidRPr="007E096C">
              <w:rPr>
                <w:rFonts w:asciiTheme="minorHAnsi" w:hAnsiTheme="minorHAnsi" w:cstheme="minorHAnsi"/>
                <w:sz w:val="20"/>
                <w:szCs w:val="20"/>
                <w:lang w:val="nl-BE"/>
              </w:rPr>
              <w:t>Touw of tape</w:t>
            </w:r>
          </w:p>
          <w:p w:rsidR="00DF0ED9" w:rsidRPr="00E55BD4" w:rsidRDefault="00E55BD4" w:rsidP="00F54389">
            <w:pPr>
              <w:rPr>
                <w:rFonts w:asciiTheme="minorHAnsi" w:hAnsiTheme="minorHAnsi" w:cstheme="minorHAnsi"/>
                <w:sz w:val="20"/>
                <w:szCs w:val="20"/>
                <w:lang w:val="nl-BE"/>
              </w:rPr>
            </w:pPr>
            <w:r w:rsidRPr="00FA4C86">
              <w:rPr>
                <w:rFonts w:asciiTheme="minorHAnsi" w:hAnsiTheme="minorHAnsi" w:cstheme="minorHAnsi"/>
                <w:sz w:val="20"/>
                <w:szCs w:val="20"/>
                <w:lang w:val="nl-BE"/>
              </w:rPr>
              <w:t xml:space="preserve">Bijlage 12 </w:t>
            </w:r>
            <w:hyperlink r:id="rId17" w:history="1">
              <w:r w:rsidR="00DF0ED9" w:rsidRPr="00E55BD4">
                <w:rPr>
                  <w:rStyle w:val="Hyperlink"/>
                  <w:rFonts w:asciiTheme="minorHAnsi" w:hAnsiTheme="minorHAnsi" w:cstheme="minorHAnsi"/>
                  <w:sz w:val="20"/>
                  <w:szCs w:val="20"/>
                  <w:lang w:val="nl-BE"/>
                </w:rPr>
                <w:t>Stellingen.</w:t>
              </w:r>
            </w:hyperlink>
          </w:p>
          <w:p w:rsidR="00222948" w:rsidRDefault="00222948" w:rsidP="00F54389">
            <w:pPr>
              <w:rPr>
                <w:rFonts w:asciiTheme="minorHAnsi" w:hAnsiTheme="minorHAnsi" w:cstheme="minorHAnsi"/>
                <w:sz w:val="20"/>
                <w:szCs w:val="20"/>
                <w:lang w:val="nl-BE"/>
              </w:rPr>
            </w:pPr>
          </w:p>
          <w:p w:rsidR="00222948" w:rsidRDefault="00222948" w:rsidP="00F54389">
            <w:pPr>
              <w:rPr>
                <w:rFonts w:asciiTheme="minorHAnsi" w:hAnsiTheme="minorHAnsi" w:cstheme="minorHAnsi"/>
                <w:sz w:val="20"/>
                <w:szCs w:val="20"/>
                <w:lang w:val="nl-BE"/>
              </w:rPr>
            </w:pPr>
          </w:p>
          <w:p w:rsidR="00222948" w:rsidRDefault="00222948" w:rsidP="00F54389">
            <w:pPr>
              <w:rPr>
                <w:rFonts w:asciiTheme="minorHAnsi" w:hAnsiTheme="minorHAnsi" w:cstheme="minorHAnsi"/>
                <w:sz w:val="20"/>
                <w:szCs w:val="20"/>
                <w:lang w:val="nl-BE"/>
              </w:rPr>
            </w:pPr>
          </w:p>
          <w:p w:rsidR="00222948" w:rsidRDefault="00222948" w:rsidP="00F54389">
            <w:pPr>
              <w:rPr>
                <w:rFonts w:asciiTheme="minorHAnsi" w:hAnsiTheme="minorHAnsi" w:cstheme="minorHAnsi"/>
                <w:sz w:val="20"/>
                <w:szCs w:val="20"/>
                <w:lang w:val="nl-BE"/>
              </w:rPr>
            </w:pPr>
          </w:p>
          <w:p w:rsidR="00222948" w:rsidRDefault="00222948" w:rsidP="00F54389">
            <w:pPr>
              <w:rPr>
                <w:rFonts w:asciiTheme="minorHAnsi" w:hAnsiTheme="minorHAnsi" w:cstheme="minorHAnsi"/>
                <w:sz w:val="20"/>
                <w:szCs w:val="20"/>
                <w:lang w:val="nl-BE"/>
              </w:rPr>
            </w:pPr>
          </w:p>
          <w:p w:rsidR="00222948" w:rsidRDefault="00FA4C86" w:rsidP="00222948">
            <w:pPr>
              <w:rPr>
                <w:rFonts w:asciiTheme="minorHAnsi" w:hAnsiTheme="minorHAnsi" w:cstheme="minorHAnsi"/>
                <w:sz w:val="20"/>
                <w:szCs w:val="20"/>
                <w:lang w:val="nl-BE"/>
              </w:rPr>
            </w:pPr>
            <w:r>
              <w:rPr>
                <w:rFonts w:asciiTheme="minorHAnsi" w:hAnsiTheme="minorHAnsi" w:cstheme="minorHAnsi"/>
                <w:sz w:val="20"/>
                <w:szCs w:val="20"/>
                <w:lang w:val="nl-BE"/>
              </w:rPr>
              <w:t xml:space="preserve">Bijlage 13 </w:t>
            </w:r>
            <w:hyperlink r:id="rId18" w:history="1">
              <w:r w:rsidR="00222948" w:rsidRPr="00FA4C86">
                <w:rPr>
                  <w:rStyle w:val="Hyperlink"/>
                  <w:rFonts w:asciiTheme="minorHAnsi" w:hAnsiTheme="minorHAnsi" w:cstheme="minorHAnsi"/>
                  <w:sz w:val="20"/>
                  <w:szCs w:val="20"/>
                  <w:lang w:val="nl-BE"/>
                </w:rPr>
                <w:t>De cartoons</w:t>
              </w:r>
            </w:hyperlink>
            <w:r w:rsidR="00222948" w:rsidRPr="00DB300D">
              <w:rPr>
                <w:rFonts w:asciiTheme="minorHAnsi" w:hAnsiTheme="minorHAnsi" w:cstheme="minorHAnsi"/>
                <w:sz w:val="20"/>
                <w:szCs w:val="20"/>
                <w:lang w:val="nl-BE"/>
              </w:rPr>
              <w:t xml:space="preserve"> op A4 en gelamineerd.</w:t>
            </w:r>
            <w:r w:rsidR="00222948">
              <w:rPr>
                <w:rFonts w:asciiTheme="minorHAnsi" w:hAnsiTheme="minorHAnsi" w:cstheme="minorHAnsi"/>
                <w:sz w:val="20"/>
                <w:szCs w:val="20"/>
                <w:lang w:val="nl-BE"/>
              </w:rPr>
              <w:t xml:space="preserve"> </w:t>
            </w:r>
          </w:p>
          <w:p w:rsidR="00222948" w:rsidRDefault="00FA4C86" w:rsidP="00F54389">
            <w:pPr>
              <w:rPr>
                <w:rFonts w:asciiTheme="minorHAnsi" w:hAnsiTheme="minorHAnsi" w:cstheme="minorHAnsi"/>
                <w:sz w:val="20"/>
                <w:szCs w:val="20"/>
                <w:lang w:val="nl-BE"/>
              </w:rPr>
            </w:pPr>
            <w:proofErr w:type="spellStart"/>
            <w:r w:rsidRPr="00FA4C86">
              <w:rPr>
                <w:rFonts w:asciiTheme="minorHAnsi" w:hAnsiTheme="minorHAnsi" w:cstheme="minorHAnsi"/>
                <w:sz w:val="20"/>
                <w:szCs w:val="20"/>
              </w:rPr>
              <w:t>Bijlage</w:t>
            </w:r>
            <w:proofErr w:type="spellEnd"/>
            <w:r w:rsidRPr="00FA4C86">
              <w:rPr>
                <w:rFonts w:asciiTheme="minorHAnsi" w:hAnsiTheme="minorHAnsi" w:cstheme="minorHAnsi"/>
                <w:sz w:val="20"/>
                <w:szCs w:val="20"/>
              </w:rPr>
              <w:t xml:space="preserve"> 14</w:t>
            </w:r>
            <w:r>
              <w:t xml:space="preserve"> </w:t>
            </w:r>
            <w:hyperlink r:id="rId19" w:history="1">
              <w:r w:rsidR="00222948" w:rsidRPr="004D00E8">
                <w:rPr>
                  <w:rStyle w:val="Hyperlink"/>
                  <w:rFonts w:asciiTheme="minorHAnsi" w:hAnsiTheme="minorHAnsi" w:cstheme="minorHAnsi"/>
                  <w:sz w:val="20"/>
                  <w:szCs w:val="20"/>
                  <w:lang w:val="nl-BE"/>
                </w:rPr>
                <w:t>Richtvragen cartoons</w:t>
              </w:r>
            </w:hyperlink>
          </w:p>
        </w:tc>
        <w:tc>
          <w:tcPr>
            <w:tcW w:w="1258" w:type="dxa"/>
          </w:tcPr>
          <w:p w:rsidR="007A25FA" w:rsidRDefault="007A25FA" w:rsidP="006A369E">
            <w:pPr>
              <w:rPr>
                <w:rFonts w:asciiTheme="minorHAnsi" w:hAnsiTheme="minorHAnsi" w:cstheme="minorHAnsi"/>
                <w:sz w:val="20"/>
                <w:szCs w:val="20"/>
                <w:lang w:val="nl-BE"/>
              </w:rPr>
            </w:pPr>
          </w:p>
          <w:p w:rsidR="00484674" w:rsidRDefault="00484674" w:rsidP="006A369E">
            <w:pPr>
              <w:rPr>
                <w:rFonts w:asciiTheme="minorHAnsi" w:hAnsiTheme="minorHAnsi" w:cstheme="minorHAnsi"/>
                <w:sz w:val="20"/>
                <w:szCs w:val="20"/>
                <w:lang w:val="nl-BE"/>
              </w:rPr>
            </w:pPr>
          </w:p>
          <w:p w:rsidR="00484674" w:rsidRDefault="00484674" w:rsidP="006A369E">
            <w:pPr>
              <w:rPr>
                <w:rFonts w:asciiTheme="minorHAnsi" w:hAnsiTheme="minorHAnsi" w:cstheme="minorHAnsi"/>
                <w:sz w:val="20"/>
                <w:szCs w:val="20"/>
                <w:lang w:val="nl-BE"/>
              </w:rPr>
            </w:pPr>
          </w:p>
          <w:p w:rsidR="00484674" w:rsidRDefault="00484674" w:rsidP="006A369E">
            <w:pPr>
              <w:rPr>
                <w:rFonts w:asciiTheme="minorHAnsi" w:hAnsiTheme="minorHAnsi" w:cstheme="minorHAnsi"/>
                <w:sz w:val="20"/>
                <w:szCs w:val="20"/>
                <w:lang w:val="nl-BE"/>
              </w:rPr>
            </w:pPr>
          </w:p>
          <w:p w:rsidR="00484674" w:rsidRDefault="00484674" w:rsidP="006A369E">
            <w:pPr>
              <w:rPr>
                <w:rFonts w:asciiTheme="minorHAnsi" w:hAnsiTheme="minorHAnsi" w:cstheme="minorHAnsi"/>
                <w:sz w:val="20"/>
                <w:szCs w:val="20"/>
                <w:lang w:val="nl-BE"/>
              </w:rPr>
            </w:pPr>
          </w:p>
          <w:p w:rsidR="00484674" w:rsidRDefault="00484674" w:rsidP="006A369E">
            <w:pPr>
              <w:rPr>
                <w:rFonts w:asciiTheme="minorHAnsi" w:hAnsiTheme="minorHAnsi" w:cstheme="minorHAnsi"/>
                <w:sz w:val="20"/>
                <w:szCs w:val="20"/>
                <w:lang w:val="nl-BE"/>
              </w:rPr>
            </w:pPr>
            <w:r>
              <w:rPr>
                <w:rFonts w:asciiTheme="minorHAnsi" w:hAnsiTheme="minorHAnsi" w:cstheme="minorHAnsi"/>
                <w:sz w:val="20"/>
                <w:szCs w:val="20"/>
                <w:lang w:val="nl-BE"/>
              </w:rPr>
              <w:t>OK</w:t>
            </w:r>
          </w:p>
          <w:p w:rsidR="00484674" w:rsidRDefault="00484674" w:rsidP="006A369E">
            <w:pPr>
              <w:rPr>
                <w:rFonts w:asciiTheme="minorHAnsi" w:hAnsiTheme="minorHAnsi" w:cstheme="minorHAnsi"/>
                <w:sz w:val="20"/>
                <w:szCs w:val="20"/>
                <w:lang w:val="nl-BE"/>
              </w:rPr>
            </w:pPr>
          </w:p>
          <w:p w:rsidR="007C5016" w:rsidRDefault="007C5016" w:rsidP="006A369E">
            <w:pPr>
              <w:rPr>
                <w:rFonts w:asciiTheme="minorHAnsi" w:hAnsiTheme="minorHAnsi" w:cstheme="minorHAnsi"/>
                <w:sz w:val="20"/>
                <w:szCs w:val="20"/>
                <w:lang w:val="nl-BE"/>
              </w:rPr>
            </w:pPr>
          </w:p>
          <w:p w:rsidR="007C5016" w:rsidRDefault="007C5016" w:rsidP="006A369E">
            <w:pPr>
              <w:rPr>
                <w:rFonts w:asciiTheme="minorHAnsi" w:hAnsiTheme="minorHAnsi" w:cstheme="minorHAnsi"/>
                <w:sz w:val="20"/>
                <w:szCs w:val="20"/>
                <w:lang w:val="nl-BE"/>
              </w:rPr>
            </w:pPr>
          </w:p>
          <w:p w:rsidR="00484674" w:rsidRDefault="007C5016" w:rsidP="006A369E">
            <w:pPr>
              <w:rPr>
                <w:rFonts w:asciiTheme="minorHAnsi" w:hAnsiTheme="minorHAnsi" w:cstheme="minorHAnsi"/>
                <w:sz w:val="20"/>
                <w:szCs w:val="20"/>
                <w:lang w:val="nl-BE"/>
              </w:rPr>
            </w:pPr>
            <w:r>
              <w:rPr>
                <w:rFonts w:asciiTheme="minorHAnsi" w:hAnsiTheme="minorHAnsi" w:cstheme="minorHAnsi"/>
                <w:sz w:val="20"/>
                <w:szCs w:val="20"/>
                <w:lang w:val="nl-BE"/>
              </w:rPr>
              <w:t>Leerkracht</w:t>
            </w:r>
          </w:p>
          <w:p w:rsidR="00484674" w:rsidRDefault="00484674" w:rsidP="006A369E">
            <w:pPr>
              <w:rPr>
                <w:rFonts w:asciiTheme="minorHAnsi" w:hAnsiTheme="minorHAnsi" w:cstheme="minorHAnsi"/>
                <w:sz w:val="20"/>
                <w:szCs w:val="20"/>
                <w:lang w:val="nl-BE"/>
              </w:rPr>
            </w:pPr>
          </w:p>
          <w:p w:rsidR="00484674" w:rsidRDefault="00484674" w:rsidP="006A369E">
            <w:pPr>
              <w:rPr>
                <w:rFonts w:asciiTheme="minorHAnsi" w:hAnsiTheme="minorHAnsi" w:cstheme="minorHAnsi"/>
                <w:sz w:val="20"/>
                <w:szCs w:val="20"/>
                <w:lang w:val="nl-BE"/>
              </w:rPr>
            </w:pPr>
            <w:r>
              <w:rPr>
                <w:rFonts w:asciiTheme="minorHAnsi" w:hAnsiTheme="minorHAnsi" w:cstheme="minorHAnsi"/>
                <w:sz w:val="20"/>
                <w:szCs w:val="20"/>
                <w:lang w:val="nl-BE"/>
              </w:rPr>
              <w:t>OK</w:t>
            </w:r>
          </w:p>
          <w:p w:rsidR="00484674" w:rsidRDefault="00484674" w:rsidP="006A369E">
            <w:pPr>
              <w:rPr>
                <w:rFonts w:asciiTheme="minorHAnsi" w:hAnsiTheme="minorHAnsi" w:cstheme="minorHAnsi"/>
                <w:sz w:val="20"/>
                <w:szCs w:val="20"/>
                <w:lang w:val="nl-BE"/>
              </w:rPr>
            </w:pPr>
          </w:p>
          <w:p w:rsidR="00484674" w:rsidRDefault="00484674" w:rsidP="006A369E">
            <w:pPr>
              <w:rPr>
                <w:rFonts w:asciiTheme="minorHAnsi" w:hAnsiTheme="minorHAnsi" w:cstheme="minorHAnsi"/>
                <w:sz w:val="20"/>
                <w:szCs w:val="20"/>
                <w:lang w:val="nl-BE"/>
              </w:rPr>
            </w:pPr>
            <w:r>
              <w:rPr>
                <w:rFonts w:asciiTheme="minorHAnsi" w:hAnsiTheme="minorHAnsi" w:cstheme="minorHAnsi"/>
                <w:sz w:val="20"/>
                <w:szCs w:val="20"/>
                <w:lang w:val="nl-BE"/>
              </w:rPr>
              <w:t>OK</w:t>
            </w:r>
          </w:p>
          <w:p w:rsidR="00E55BD4" w:rsidRDefault="00E55BD4" w:rsidP="006A369E">
            <w:pPr>
              <w:rPr>
                <w:rFonts w:asciiTheme="minorHAnsi" w:hAnsiTheme="minorHAnsi" w:cstheme="minorHAnsi"/>
                <w:sz w:val="20"/>
                <w:szCs w:val="20"/>
                <w:lang w:val="nl-BE"/>
              </w:rPr>
            </w:pPr>
          </w:p>
          <w:p w:rsidR="00484674" w:rsidRDefault="005C06B5" w:rsidP="006A369E">
            <w:pPr>
              <w:rPr>
                <w:rFonts w:asciiTheme="minorHAnsi" w:hAnsiTheme="minorHAnsi" w:cstheme="minorHAnsi"/>
                <w:sz w:val="20"/>
                <w:szCs w:val="20"/>
                <w:lang w:val="nl-BE"/>
              </w:rPr>
            </w:pPr>
            <w:r>
              <w:rPr>
                <w:rFonts w:asciiTheme="minorHAnsi" w:hAnsiTheme="minorHAnsi" w:cstheme="minorHAnsi"/>
                <w:sz w:val="20"/>
                <w:szCs w:val="20"/>
                <w:lang w:val="nl-BE"/>
              </w:rPr>
              <w:t>OK</w:t>
            </w:r>
          </w:p>
          <w:p w:rsidR="005C06B5" w:rsidRDefault="00D142A2" w:rsidP="006A369E">
            <w:pPr>
              <w:rPr>
                <w:rFonts w:asciiTheme="minorHAnsi" w:hAnsiTheme="minorHAnsi" w:cstheme="minorHAnsi"/>
                <w:sz w:val="20"/>
                <w:szCs w:val="20"/>
                <w:lang w:val="nl-BE"/>
              </w:rPr>
            </w:pPr>
            <w:r>
              <w:rPr>
                <w:rFonts w:asciiTheme="minorHAnsi" w:hAnsiTheme="minorHAnsi" w:cstheme="minorHAnsi"/>
                <w:sz w:val="20"/>
                <w:szCs w:val="20"/>
                <w:lang w:val="nl-BE"/>
              </w:rPr>
              <w:t>OK</w:t>
            </w:r>
          </w:p>
          <w:p w:rsidR="005C06B5" w:rsidRDefault="005C06B5" w:rsidP="006A369E">
            <w:pPr>
              <w:rPr>
                <w:rFonts w:asciiTheme="minorHAnsi" w:hAnsiTheme="minorHAnsi" w:cstheme="minorHAnsi"/>
                <w:sz w:val="20"/>
                <w:szCs w:val="20"/>
                <w:lang w:val="nl-BE"/>
              </w:rPr>
            </w:pPr>
          </w:p>
          <w:p w:rsidR="00484674" w:rsidRDefault="00E55BD4" w:rsidP="006A369E">
            <w:pPr>
              <w:rPr>
                <w:rFonts w:asciiTheme="minorHAnsi" w:hAnsiTheme="minorHAnsi" w:cstheme="minorHAnsi"/>
                <w:sz w:val="20"/>
                <w:szCs w:val="20"/>
                <w:lang w:val="nl-BE"/>
              </w:rPr>
            </w:pPr>
            <w:r>
              <w:rPr>
                <w:rFonts w:asciiTheme="minorHAnsi" w:hAnsiTheme="minorHAnsi" w:cstheme="minorHAnsi"/>
                <w:sz w:val="20"/>
                <w:szCs w:val="20"/>
                <w:lang w:val="nl-BE"/>
              </w:rPr>
              <w:t>Leerkracht</w:t>
            </w:r>
          </w:p>
          <w:p w:rsidR="00484674" w:rsidRDefault="00484674" w:rsidP="006A369E">
            <w:pPr>
              <w:rPr>
                <w:rFonts w:asciiTheme="minorHAnsi" w:hAnsiTheme="minorHAnsi" w:cstheme="minorHAnsi"/>
                <w:sz w:val="20"/>
                <w:szCs w:val="20"/>
                <w:lang w:val="nl-BE"/>
              </w:rPr>
            </w:pPr>
            <w:r>
              <w:rPr>
                <w:rFonts w:asciiTheme="minorHAnsi" w:hAnsiTheme="minorHAnsi" w:cstheme="minorHAnsi"/>
                <w:sz w:val="20"/>
                <w:szCs w:val="20"/>
                <w:lang w:val="nl-BE"/>
              </w:rPr>
              <w:t>OK</w:t>
            </w:r>
          </w:p>
          <w:p w:rsidR="00484674" w:rsidRDefault="00484674" w:rsidP="006A369E">
            <w:pPr>
              <w:rPr>
                <w:rFonts w:asciiTheme="minorHAnsi" w:hAnsiTheme="minorHAnsi" w:cstheme="minorHAnsi"/>
                <w:sz w:val="20"/>
                <w:szCs w:val="20"/>
                <w:lang w:val="nl-BE"/>
              </w:rPr>
            </w:pPr>
          </w:p>
          <w:p w:rsidR="00484674" w:rsidRDefault="00484674" w:rsidP="006A369E">
            <w:pPr>
              <w:rPr>
                <w:rFonts w:asciiTheme="minorHAnsi" w:hAnsiTheme="minorHAnsi" w:cstheme="minorHAnsi"/>
                <w:sz w:val="20"/>
                <w:szCs w:val="20"/>
                <w:lang w:val="nl-BE"/>
              </w:rPr>
            </w:pPr>
          </w:p>
          <w:p w:rsidR="00484674" w:rsidRDefault="00484674" w:rsidP="006A369E">
            <w:pPr>
              <w:rPr>
                <w:rFonts w:asciiTheme="minorHAnsi" w:hAnsiTheme="minorHAnsi" w:cstheme="minorHAnsi"/>
                <w:sz w:val="20"/>
                <w:szCs w:val="20"/>
                <w:lang w:val="nl-BE"/>
              </w:rPr>
            </w:pPr>
          </w:p>
          <w:p w:rsidR="00484674" w:rsidRDefault="00484674" w:rsidP="006A369E">
            <w:pPr>
              <w:rPr>
                <w:rFonts w:asciiTheme="minorHAnsi" w:hAnsiTheme="minorHAnsi" w:cstheme="minorHAnsi"/>
                <w:sz w:val="20"/>
                <w:szCs w:val="20"/>
                <w:lang w:val="nl-BE"/>
              </w:rPr>
            </w:pPr>
          </w:p>
          <w:p w:rsidR="00484674" w:rsidRDefault="00484674" w:rsidP="006A369E">
            <w:pPr>
              <w:rPr>
                <w:rFonts w:asciiTheme="minorHAnsi" w:hAnsiTheme="minorHAnsi" w:cstheme="minorHAnsi"/>
                <w:sz w:val="20"/>
                <w:szCs w:val="20"/>
                <w:lang w:val="nl-BE"/>
              </w:rPr>
            </w:pPr>
          </w:p>
          <w:p w:rsidR="00484674" w:rsidRDefault="00484674" w:rsidP="006A369E">
            <w:pPr>
              <w:rPr>
                <w:rFonts w:asciiTheme="minorHAnsi" w:hAnsiTheme="minorHAnsi" w:cstheme="minorHAnsi"/>
                <w:sz w:val="20"/>
                <w:szCs w:val="20"/>
                <w:lang w:val="nl-BE"/>
              </w:rPr>
            </w:pPr>
            <w:r>
              <w:rPr>
                <w:rFonts w:asciiTheme="minorHAnsi" w:hAnsiTheme="minorHAnsi" w:cstheme="minorHAnsi"/>
                <w:sz w:val="20"/>
                <w:szCs w:val="20"/>
                <w:lang w:val="nl-BE"/>
              </w:rPr>
              <w:t>OK</w:t>
            </w:r>
          </w:p>
          <w:p w:rsidR="00462BF8" w:rsidRDefault="00462BF8" w:rsidP="006A369E">
            <w:pPr>
              <w:rPr>
                <w:rFonts w:asciiTheme="minorHAnsi" w:hAnsiTheme="minorHAnsi" w:cstheme="minorHAnsi"/>
                <w:sz w:val="20"/>
                <w:szCs w:val="20"/>
                <w:lang w:val="nl-BE"/>
              </w:rPr>
            </w:pPr>
          </w:p>
          <w:p w:rsidR="00484674" w:rsidRDefault="00484674" w:rsidP="006A369E">
            <w:pPr>
              <w:rPr>
                <w:rFonts w:asciiTheme="minorHAnsi" w:hAnsiTheme="minorHAnsi" w:cstheme="minorHAnsi"/>
                <w:sz w:val="20"/>
                <w:szCs w:val="20"/>
                <w:lang w:val="nl-BE"/>
              </w:rPr>
            </w:pPr>
            <w:r>
              <w:rPr>
                <w:rFonts w:asciiTheme="minorHAnsi" w:hAnsiTheme="minorHAnsi" w:cstheme="minorHAnsi"/>
                <w:sz w:val="20"/>
                <w:szCs w:val="20"/>
                <w:lang w:val="nl-BE"/>
              </w:rPr>
              <w:t>OK</w:t>
            </w:r>
          </w:p>
          <w:p w:rsidR="00484674" w:rsidRDefault="00484674" w:rsidP="006A369E">
            <w:pPr>
              <w:rPr>
                <w:rFonts w:asciiTheme="minorHAnsi" w:hAnsiTheme="minorHAnsi" w:cstheme="minorHAnsi"/>
                <w:sz w:val="20"/>
                <w:szCs w:val="20"/>
                <w:lang w:val="nl-BE"/>
              </w:rPr>
            </w:pPr>
          </w:p>
          <w:p w:rsidR="00484674" w:rsidRPr="009E36C5" w:rsidRDefault="00484674" w:rsidP="006A369E">
            <w:pPr>
              <w:rPr>
                <w:rFonts w:asciiTheme="minorHAnsi" w:hAnsiTheme="minorHAnsi" w:cstheme="minorHAnsi"/>
                <w:sz w:val="20"/>
                <w:szCs w:val="20"/>
                <w:lang w:val="nl-BE"/>
              </w:rPr>
            </w:pPr>
          </w:p>
        </w:tc>
      </w:tr>
      <w:tr w:rsidR="007A25FA" w:rsidRPr="00A9563E" w:rsidTr="00E42347">
        <w:trPr>
          <w:jc w:val="center"/>
        </w:trPr>
        <w:tc>
          <w:tcPr>
            <w:tcW w:w="1169" w:type="dxa"/>
          </w:tcPr>
          <w:p w:rsidR="007A25FA" w:rsidRDefault="007A25FA" w:rsidP="006A369E">
            <w:pPr>
              <w:rPr>
                <w:rFonts w:asciiTheme="minorHAnsi" w:hAnsiTheme="minorHAnsi" w:cstheme="minorHAnsi"/>
                <w:sz w:val="20"/>
                <w:szCs w:val="20"/>
                <w:lang w:val="nl-BE"/>
              </w:rPr>
            </w:pPr>
            <w:r>
              <w:rPr>
                <w:rFonts w:asciiTheme="minorHAnsi" w:hAnsiTheme="minorHAnsi" w:cstheme="minorHAnsi"/>
                <w:sz w:val="20"/>
                <w:szCs w:val="20"/>
                <w:lang w:val="nl-BE"/>
              </w:rPr>
              <w:t>4.8</w:t>
            </w:r>
          </w:p>
        </w:tc>
        <w:tc>
          <w:tcPr>
            <w:tcW w:w="862" w:type="dxa"/>
          </w:tcPr>
          <w:p w:rsidR="007A25FA" w:rsidRDefault="004A1207" w:rsidP="006A369E">
            <w:pPr>
              <w:rPr>
                <w:rFonts w:asciiTheme="minorHAnsi" w:hAnsiTheme="minorHAnsi" w:cstheme="minorHAnsi"/>
                <w:sz w:val="20"/>
                <w:szCs w:val="20"/>
                <w:lang w:val="nl-BE"/>
              </w:rPr>
            </w:pPr>
            <w:r>
              <w:rPr>
                <w:rFonts w:asciiTheme="minorHAnsi" w:hAnsiTheme="minorHAnsi" w:cstheme="minorHAnsi"/>
                <w:sz w:val="20"/>
                <w:szCs w:val="20"/>
                <w:lang w:val="nl-BE"/>
              </w:rPr>
              <w:t>8</w:t>
            </w:r>
            <w:r w:rsidR="00C57EB9">
              <w:rPr>
                <w:rFonts w:asciiTheme="minorHAnsi" w:hAnsiTheme="minorHAnsi" w:cstheme="minorHAnsi"/>
                <w:sz w:val="20"/>
                <w:szCs w:val="20"/>
                <w:lang w:val="nl-BE"/>
              </w:rPr>
              <w:t>0</w:t>
            </w:r>
            <w:r w:rsidR="00E61D65">
              <w:rPr>
                <w:rFonts w:asciiTheme="minorHAnsi" w:hAnsiTheme="minorHAnsi" w:cstheme="minorHAnsi"/>
                <w:sz w:val="20"/>
                <w:szCs w:val="20"/>
                <w:lang w:val="nl-BE"/>
              </w:rPr>
              <w:t xml:space="preserve"> </w:t>
            </w:r>
            <w:r w:rsidR="00C57EB9">
              <w:rPr>
                <w:rFonts w:asciiTheme="minorHAnsi" w:hAnsiTheme="minorHAnsi" w:cstheme="minorHAnsi"/>
                <w:sz w:val="20"/>
                <w:szCs w:val="20"/>
                <w:lang w:val="nl-BE"/>
              </w:rPr>
              <w:t>–</w:t>
            </w:r>
            <w:r w:rsidR="00E61D65">
              <w:rPr>
                <w:rFonts w:asciiTheme="minorHAnsi" w:hAnsiTheme="minorHAnsi" w:cstheme="minorHAnsi"/>
                <w:sz w:val="20"/>
                <w:szCs w:val="20"/>
                <w:lang w:val="nl-BE"/>
              </w:rPr>
              <w:t xml:space="preserve"> </w:t>
            </w:r>
            <w:r>
              <w:rPr>
                <w:rFonts w:asciiTheme="minorHAnsi" w:hAnsiTheme="minorHAnsi" w:cstheme="minorHAnsi"/>
                <w:sz w:val="20"/>
                <w:szCs w:val="20"/>
                <w:lang w:val="nl-BE"/>
              </w:rPr>
              <w:t>9</w:t>
            </w:r>
            <w:r w:rsidR="00C57EB9">
              <w:rPr>
                <w:rFonts w:asciiTheme="minorHAnsi" w:hAnsiTheme="minorHAnsi" w:cstheme="minorHAnsi"/>
                <w:sz w:val="20"/>
                <w:szCs w:val="20"/>
                <w:lang w:val="nl-BE"/>
              </w:rPr>
              <w:t>0</w:t>
            </w:r>
          </w:p>
        </w:tc>
        <w:tc>
          <w:tcPr>
            <w:tcW w:w="3641" w:type="dxa"/>
          </w:tcPr>
          <w:p w:rsidR="007A25FA" w:rsidRPr="00F25921" w:rsidRDefault="00F25921" w:rsidP="006A369E">
            <w:pPr>
              <w:rPr>
                <w:rFonts w:asciiTheme="minorHAnsi" w:hAnsiTheme="minorHAnsi" w:cstheme="minorHAnsi"/>
                <w:b/>
                <w:sz w:val="20"/>
                <w:szCs w:val="20"/>
                <w:lang w:val="nl-BE"/>
              </w:rPr>
            </w:pPr>
            <w:r>
              <w:rPr>
                <w:rFonts w:asciiTheme="minorHAnsi" w:hAnsiTheme="minorHAnsi" w:cstheme="minorHAnsi"/>
                <w:b/>
                <w:sz w:val="20"/>
                <w:szCs w:val="20"/>
                <w:lang w:val="nl-BE"/>
              </w:rPr>
              <w:t>Inkomen</w:t>
            </w:r>
          </w:p>
          <w:p w:rsidR="00F25921" w:rsidRDefault="00F25921" w:rsidP="006A369E">
            <w:pPr>
              <w:rPr>
                <w:rFonts w:asciiTheme="minorHAnsi" w:hAnsiTheme="minorHAnsi" w:cstheme="minorHAnsi"/>
                <w:sz w:val="20"/>
                <w:szCs w:val="20"/>
                <w:lang w:val="nl-BE"/>
              </w:rPr>
            </w:pPr>
          </w:p>
          <w:p w:rsidR="00F25921" w:rsidRDefault="00965ED8" w:rsidP="006A369E">
            <w:pPr>
              <w:rPr>
                <w:rFonts w:asciiTheme="minorHAnsi" w:hAnsiTheme="minorHAnsi" w:cstheme="minorHAnsi"/>
                <w:sz w:val="20"/>
                <w:szCs w:val="20"/>
                <w:lang w:val="nl-BE"/>
              </w:rPr>
            </w:pPr>
            <w:r>
              <w:rPr>
                <w:rFonts w:asciiTheme="minorHAnsi" w:hAnsiTheme="minorHAnsi" w:cstheme="minorHAnsi"/>
                <w:sz w:val="20"/>
                <w:szCs w:val="20"/>
                <w:lang w:val="nl-BE"/>
              </w:rPr>
              <w:t>De kinderen krij</w:t>
            </w:r>
            <w:r w:rsidR="00F25921">
              <w:rPr>
                <w:rFonts w:asciiTheme="minorHAnsi" w:hAnsiTheme="minorHAnsi" w:cstheme="minorHAnsi"/>
                <w:sz w:val="20"/>
                <w:szCs w:val="20"/>
                <w:lang w:val="nl-BE"/>
              </w:rPr>
              <w:t>gen 10 producten. We bepalen de</w:t>
            </w:r>
            <w:r>
              <w:rPr>
                <w:rFonts w:asciiTheme="minorHAnsi" w:hAnsiTheme="minorHAnsi" w:cstheme="minorHAnsi"/>
                <w:sz w:val="20"/>
                <w:szCs w:val="20"/>
                <w:lang w:val="nl-BE"/>
              </w:rPr>
              <w:t xml:space="preserve"> prijs</w:t>
            </w:r>
            <w:r w:rsidR="00F25921">
              <w:rPr>
                <w:rFonts w:asciiTheme="minorHAnsi" w:hAnsiTheme="minorHAnsi" w:cstheme="minorHAnsi"/>
                <w:sz w:val="20"/>
                <w:szCs w:val="20"/>
                <w:lang w:val="nl-BE"/>
              </w:rPr>
              <w:t xml:space="preserve"> en plakken die erbij</w:t>
            </w:r>
            <w:r>
              <w:rPr>
                <w:rFonts w:asciiTheme="minorHAnsi" w:hAnsiTheme="minorHAnsi" w:cstheme="minorHAnsi"/>
                <w:sz w:val="20"/>
                <w:szCs w:val="20"/>
                <w:lang w:val="nl-BE"/>
              </w:rPr>
              <w:t xml:space="preserve">. </w:t>
            </w:r>
          </w:p>
          <w:p w:rsidR="00F25921" w:rsidRDefault="00F25921" w:rsidP="006A369E">
            <w:pPr>
              <w:rPr>
                <w:rFonts w:asciiTheme="minorHAnsi" w:hAnsiTheme="minorHAnsi" w:cstheme="minorHAnsi"/>
                <w:sz w:val="20"/>
                <w:szCs w:val="20"/>
                <w:lang w:val="nl-BE"/>
              </w:rPr>
            </w:pPr>
          </w:p>
          <w:p w:rsidR="00C90462" w:rsidRDefault="00C90462" w:rsidP="006A369E">
            <w:pPr>
              <w:rPr>
                <w:rFonts w:asciiTheme="minorHAnsi" w:hAnsiTheme="minorHAnsi" w:cstheme="minorHAnsi"/>
                <w:sz w:val="20"/>
                <w:szCs w:val="20"/>
                <w:lang w:val="nl-BE"/>
              </w:rPr>
            </w:pPr>
          </w:p>
          <w:p w:rsidR="00C90462" w:rsidRDefault="00C90462" w:rsidP="006A369E">
            <w:pPr>
              <w:rPr>
                <w:rFonts w:asciiTheme="minorHAnsi" w:hAnsiTheme="minorHAnsi" w:cstheme="minorHAnsi"/>
                <w:sz w:val="20"/>
                <w:szCs w:val="20"/>
                <w:lang w:val="nl-BE"/>
              </w:rPr>
            </w:pPr>
          </w:p>
          <w:p w:rsidR="00C90462" w:rsidRDefault="00C90462" w:rsidP="006A369E">
            <w:pPr>
              <w:rPr>
                <w:rFonts w:asciiTheme="minorHAnsi" w:hAnsiTheme="minorHAnsi" w:cstheme="minorHAnsi"/>
                <w:sz w:val="20"/>
                <w:szCs w:val="20"/>
                <w:lang w:val="nl-BE"/>
              </w:rPr>
            </w:pPr>
          </w:p>
          <w:p w:rsidR="00633C15" w:rsidRDefault="00965ED8" w:rsidP="006A369E">
            <w:pPr>
              <w:rPr>
                <w:rFonts w:asciiTheme="minorHAnsi" w:hAnsiTheme="minorHAnsi" w:cstheme="minorHAnsi"/>
                <w:sz w:val="20"/>
                <w:szCs w:val="20"/>
                <w:lang w:val="nl-BE"/>
              </w:rPr>
            </w:pPr>
            <w:r>
              <w:rPr>
                <w:rFonts w:asciiTheme="minorHAnsi" w:hAnsiTheme="minorHAnsi" w:cstheme="minorHAnsi"/>
                <w:sz w:val="20"/>
                <w:szCs w:val="20"/>
                <w:lang w:val="nl-BE"/>
              </w:rPr>
              <w:t xml:space="preserve">De kinderen nummeren het lijstje volgens belangrijkheid (meest noodzakelijkheid naar minder noodzakelijk). </w:t>
            </w:r>
          </w:p>
          <w:p w:rsidR="00633C15" w:rsidRDefault="00633C15" w:rsidP="006A369E">
            <w:pPr>
              <w:rPr>
                <w:rFonts w:asciiTheme="minorHAnsi" w:hAnsiTheme="minorHAnsi" w:cstheme="minorHAnsi"/>
                <w:sz w:val="20"/>
                <w:szCs w:val="20"/>
                <w:lang w:val="nl-BE"/>
              </w:rPr>
            </w:pPr>
          </w:p>
          <w:p w:rsidR="006E3C20" w:rsidRDefault="006E3C20" w:rsidP="006A369E">
            <w:pPr>
              <w:rPr>
                <w:rFonts w:asciiTheme="minorHAnsi" w:hAnsiTheme="minorHAnsi" w:cstheme="minorHAnsi"/>
                <w:sz w:val="20"/>
                <w:szCs w:val="20"/>
                <w:lang w:val="nl-BE"/>
              </w:rPr>
            </w:pPr>
          </w:p>
          <w:p w:rsidR="00C24AFB" w:rsidRDefault="00965ED8" w:rsidP="006A369E">
            <w:pPr>
              <w:rPr>
                <w:rFonts w:asciiTheme="minorHAnsi" w:hAnsiTheme="minorHAnsi" w:cstheme="minorHAnsi"/>
                <w:sz w:val="20"/>
                <w:szCs w:val="20"/>
                <w:lang w:val="nl-BE"/>
              </w:rPr>
            </w:pPr>
            <w:r>
              <w:rPr>
                <w:rFonts w:asciiTheme="minorHAnsi" w:hAnsiTheme="minorHAnsi" w:cstheme="minorHAnsi"/>
                <w:sz w:val="20"/>
                <w:szCs w:val="20"/>
                <w:lang w:val="nl-BE"/>
              </w:rPr>
              <w:t xml:space="preserve">Daarna verdelen ze de producten in: levensnoodzakelijk en luxe. </w:t>
            </w:r>
          </w:p>
          <w:p w:rsidR="007A25FA" w:rsidRPr="00965ED8" w:rsidRDefault="007A25FA" w:rsidP="00965ED8">
            <w:pPr>
              <w:rPr>
                <w:rFonts w:asciiTheme="minorHAnsi" w:hAnsiTheme="minorHAnsi" w:cstheme="minorHAnsi"/>
                <w:sz w:val="20"/>
                <w:szCs w:val="20"/>
                <w:lang w:val="nl-BE"/>
              </w:rPr>
            </w:pPr>
          </w:p>
        </w:tc>
        <w:tc>
          <w:tcPr>
            <w:tcW w:w="3209" w:type="dxa"/>
          </w:tcPr>
          <w:p w:rsidR="007A25FA" w:rsidRDefault="007A25FA" w:rsidP="006A369E">
            <w:pPr>
              <w:rPr>
                <w:rFonts w:asciiTheme="minorHAnsi" w:hAnsiTheme="minorHAnsi" w:cstheme="minorHAnsi"/>
                <w:sz w:val="20"/>
                <w:szCs w:val="20"/>
                <w:lang w:val="nl-BE"/>
              </w:rPr>
            </w:pPr>
          </w:p>
          <w:p w:rsidR="00D211EA" w:rsidRDefault="00D211EA" w:rsidP="006A369E">
            <w:pPr>
              <w:rPr>
                <w:rFonts w:asciiTheme="minorHAnsi" w:hAnsiTheme="minorHAnsi" w:cstheme="minorHAnsi"/>
                <w:sz w:val="20"/>
                <w:szCs w:val="20"/>
                <w:lang w:val="nl-BE"/>
              </w:rPr>
            </w:pPr>
          </w:p>
          <w:p w:rsidR="00D211EA" w:rsidRPr="00D211EA" w:rsidRDefault="00930820" w:rsidP="006A369E">
            <w:pPr>
              <w:rPr>
                <w:rFonts w:asciiTheme="minorHAnsi" w:hAnsiTheme="minorHAnsi" w:cstheme="minorHAnsi"/>
                <w:sz w:val="20"/>
                <w:szCs w:val="20"/>
                <w:highlight w:val="yellow"/>
                <w:lang w:val="nl-BE"/>
              </w:rPr>
            </w:pPr>
            <w:r w:rsidRPr="00930820">
              <w:rPr>
                <w:rFonts w:asciiTheme="minorHAnsi" w:hAnsiTheme="minorHAnsi" w:cstheme="minorHAnsi"/>
                <w:sz w:val="20"/>
                <w:szCs w:val="20"/>
                <w:lang w:val="nl-BE"/>
              </w:rPr>
              <w:t xml:space="preserve">brood, zeep, water, frisdrank, trui, </w:t>
            </w:r>
            <w:proofErr w:type="spellStart"/>
            <w:r w:rsidRPr="00930820">
              <w:rPr>
                <w:rFonts w:asciiTheme="minorHAnsi" w:hAnsiTheme="minorHAnsi" w:cstheme="minorHAnsi"/>
                <w:sz w:val="20"/>
                <w:szCs w:val="20"/>
                <w:lang w:val="nl-BE"/>
              </w:rPr>
              <w:t>ipad</w:t>
            </w:r>
            <w:proofErr w:type="spellEnd"/>
            <w:r w:rsidRPr="00930820">
              <w:rPr>
                <w:rFonts w:asciiTheme="minorHAnsi" w:hAnsiTheme="minorHAnsi" w:cstheme="minorHAnsi"/>
                <w:sz w:val="20"/>
                <w:szCs w:val="20"/>
                <w:lang w:val="nl-BE"/>
              </w:rPr>
              <w:t xml:space="preserve">, boek/strip, </w:t>
            </w:r>
            <w:r>
              <w:rPr>
                <w:rFonts w:asciiTheme="minorHAnsi" w:hAnsiTheme="minorHAnsi" w:cstheme="minorHAnsi"/>
                <w:sz w:val="20"/>
                <w:szCs w:val="20"/>
                <w:lang w:val="nl-BE"/>
              </w:rPr>
              <w:t>sportschoenen, DVD, tandenborstel</w:t>
            </w:r>
          </w:p>
          <w:p w:rsidR="00D211EA" w:rsidRDefault="00D211EA" w:rsidP="006A369E">
            <w:pPr>
              <w:rPr>
                <w:rFonts w:asciiTheme="minorHAnsi" w:hAnsiTheme="minorHAnsi" w:cstheme="minorHAnsi"/>
                <w:sz w:val="20"/>
                <w:szCs w:val="20"/>
                <w:highlight w:val="yellow"/>
                <w:lang w:val="nl-BE"/>
              </w:rPr>
            </w:pPr>
          </w:p>
          <w:p w:rsidR="00C90462" w:rsidRDefault="00C90462" w:rsidP="006A369E">
            <w:pPr>
              <w:rPr>
                <w:rFonts w:asciiTheme="minorHAnsi" w:hAnsiTheme="minorHAnsi" w:cstheme="minorHAnsi"/>
                <w:sz w:val="20"/>
                <w:szCs w:val="20"/>
                <w:highlight w:val="yellow"/>
                <w:lang w:val="nl-BE"/>
              </w:rPr>
            </w:pPr>
          </w:p>
          <w:p w:rsidR="00C90462" w:rsidRPr="00D211EA" w:rsidRDefault="00C90462" w:rsidP="006A369E">
            <w:pPr>
              <w:rPr>
                <w:rFonts w:asciiTheme="minorHAnsi" w:hAnsiTheme="minorHAnsi" w:cstheme="minorHAnsi"/>
                <w:sz w:val="20"/>
                <w:szCs w:val="20"/>
                <w:highlight w:val="yellow"/>
                <w:lang w:val="nl-BE"/>
              </w:rPr>
            </w:pPr>
          </w:p>
          <w:p w:rsidR="00D211EA" w:rsidRPr="002E66A2" w:rsidRDefault="00015A70" w:rsidP="006A369E">
            <w:pPr>
              <w:rPr>
                <w:rStyle w:val="Hyperlink"/>
                <w:rFonts w:asciiTheme="minorHAnsi" w:hAnsiTheme="minorHAnsi" w:cstheme="minorHAnsi"/>
                <w:sz w:val="20"/>
                <w:szCs w:val="20"/>
                <w:lang w:val="nl-BE"/>
              </w:rPr>
            </w:pPr>
            <w:proofErr w:type="spellStart"/>
            <w:r w:rsidRPr="00015A70">
              <w:rPr>
                <w:rFonts w:asciiTheme="minorHAnsi" w:hAnsiTheme="minorHAnsi" w:cstheme="minorHAnsi"/>
                <w:sz w:val="20"/>
                <w:szCs w:val="20"/>
              </w:rPr>
              <w:t>Bijlage</w:t>
            </w:r>
            <w:proofErr w:type="spellEnd"/>
            <w:r w:rsidRPr="00015A70">
              <w:rPr>
                <w:rFonts w:asciiTheme="minorHAnsi" w:hAnsiTheme="minorHAnsi" w:cstheme="minorHAnsi"/>
                <w:sz w:val="20"/>
                <w:szCs w:val="20"/>
              </w:rPr>
              <w:t xml:space="preserve"> 15 </w:t>
            </w:r>
            <w:r w:rsidR="002E66A2">
              <w:rPr>
                <w:rFonts w:asciiTheme="minorHAnsi" w:hAnsiTheme="minorHAnsi" w:cstheme="minorHAnsi"/>
                <w:sz w:val="20"/>
                <w:szCs w:val="20"/>
                <w:lang w:val="nl-BE"/>
              </w:rPr>
              <w:fldChar w:fldCharType="begin"/>
            </w:r>
            <w:r w:rsidR="002E66A2">
              <w:rPr>
                <w:rFonts w:asciiTheme="minorHAnsi" w:hAnsiTheme="minorHAnsi" w:cstheme="minorHAnsi"/>
                <w:sz w:val="20"/>
                <w:szCs w:val="20"/>
                <w:lang w:val="nl-BE"/>
              </w:rPr>
              <w:instrText xml:space="preserve"> HYPERLINK "Bijlage%2015%20sorteer%2010%20producten.docx" </w:instrText>
            </w:r>
            <w:r w:rsidR="002E66A2">
              <w:rPr>
                <w:rFonts w:asciiTheme="minorHAnsi" w:hAnsiTheme="minorHAnsi" w:cstheme="minorHAnsi"/>
                <w:sz w:val="20"/>
                <w:szCs w:val="20"/>
                <w:lang w:val="nl-BE"/>
              </w:rPr>
            </w:r>
            <w:r w:rsidR="002E66A2">
              <w:rPr>
                <w:rFonts w:asciiTheme="minorHAnsi" w:hAnsiTheme="minorHAnsi" w:cstheme="minorHAnsi"/>
                <w:sz w:val="20"/>
                <w:szCs w:val="20"/>
                <w:lang w:val="nl-BE"/>
              </w:rPr>
              <w:fldChar w:fldCharType="separate"/>
            </w:r>
            <w:r w:rsidR="00912B43" w:rsidRPr="002E66A2">
              <w:rPr>
                <w:rStyle w:val="Hyperlink"/>
                <w:rFonts w:asciiTheme="minorHAnsi" w:hAnsiTheme="minorHAnsi" w:cstheme="minorHAnsi"/>
                <w:sz w:val="20"/>
                <w:szCs w:val="20"/>
                <w:lang w:val="nl-BE"/>
              </w:rPr>
              <w:t>Invulblad</w:t>
            </w:r>
          </w:p>
          <w:p w:rsidR="00D211EA" w:rsidRPr="00015A70" w:rsidRDefault="002E66A2" w:rsidP="006A369E">
            <w:pPr>
              <w:rPr>
                <w:rFonts w:asciiTheme="minorHAnsi" w:hAnsiTheme="minorHAnsi" w:cstheme="minorHAnsi"/>
                <w:sz w:val="20"/>
                <w:szCs w:val="20"/>
                <w:highlight w:val="yellow"/>
                <w:lang w:val="nl-BE"/>
              </w:rPr>
            </w:pPr>
            <w:r>
              <w:rPr>
                <w:rFonts w:asciiTheme="minorHAnsi" w:hAnsiTheme="minorHAnsi" w:cstheme="minorHAnsi"/>
                <w:sz w:val="20"/>
                <w:szCs w:val="20"/>
                <w:lang w:val="nl-BE"/>
              </w:rPr>
              <w:fldChar w:fldCharType="end"/>
            </w:r>
          </w:p>
          <w:p w:rsidR="00D211EA" w:rsidRDefault="00D211EA" w:rsidP="006A369E">
            <w:pPr>
              <w:rPr>
                <w:rFonts w:asciiTheme="minorHAnsi" w:hAnsiTheme="minorHAnsi" w:cstheme="minorHAnsi"/>
                <w:sz w:val="20"/>
                <w:szCs w:val="20"/>
                <w:highlight w:val="yellow"/>
                <w:lang w:val="nl-BE"/>
              </w:rPr>
            </w:pPr>
          </w:p>
          <w:p w:rsidR="006E3C20" w:rsidRPr="00015A70" w:rsidRDefault="006E3C20" w:rsidP="006A369E">
            <w:pPr>
              <w:rPr>
                <w:rFonts w:asciiTheme="minorHAnsi" w:hAnsiTheme="minorHAnsi" w:cstheme="minorHAnsi"/>
                <w:sz w:val="20"/>
                <w:szCs w:val="20"/>
                <w:highlight w:val="yellow"/>
                <w:lang w:val="nl-BE"/>
              </w:rPr>
            </w:pPr>
          </w:p>
          <w:p w:rsidR="00D211EA" w:rsidRDefault="00015A70" w:rsidP="006A369E">
            <w:pPr>
              <w:rPr>
                <w:rFonts w:asciiTheme="minorHAnsi" w:hAnsiTheme="minorHAnsi" w:cstheme="minorHAnsi"/>
                <w:sz w:val="20"/>
                <w:szCs w:val="20"/>
                <w:lang w:val="nl-BE"/>
              </w:rPr>
            </w:pPr>
            <w:proofErr w:type="spellStart"/>
            <w:r w:rsidRPr="00015A70">
              <w:rPr>
                <w:rFonts w:asciiTheme="minorHAnsi" w:hAnsiTheme="minorHAnsi" w:cstheme="minorHAnsi"/>
                <w:sz w:val="20"/>
                <w:szCs w:val="20"/>
              </w:rPr>
              <w:lastRenderedPageBreak/>
              <w:t>Bijlage</w:t>
            </w:r>
            <w:proofErr w:type="spellEnd"/>
            <w:r w:rsidRPr="00015A70">
              <w:rPr>
                <w:rFonts w:asciiTheme="minorHAnsi" w:hAnsiTheme="minorHAnsi" w:cstheme="minorHAnsi"/>
                <w:sz w:val="20"/>
                <w:szCs w:val="20"/>
              </w:rPr>
              <w:t xml:space="preserve"> 16 </w:t>
            </w:r>
            <w:hyperlink r:id="rId20" w:history="1">
              <w:r w:rsidR="00177EC7" w:rsidRPr="00015A70">
                <w:rPr>
                  <w:rStyle w:val="Hyperlink"/>
                  <w:rFonts w:asciiTheme="minorHAnsi" w:hAnsiTheme="minorHAnsi" w:cstheme="minorHAnsi"/>
                  <w:sz w:val="20"/>
                  <w:szCs w:val="20"/>
                  <w:lang w:val="nl-BE"/>
                </w:rPr>
                <w:t>Invulblad</w:t>
              </w:r>
            </w:hyperlink>
          </w:p>
        </w:tc>
        <w:tc>
          <w:tcPr>
            <w:tcW w:w="1258" w:type="dxa"/>
          </w:tcPr>
          <w:p w:rsidR="007A25FA" w:rsidRDefault="007A25FA" w:rsidP="006A369E">
            <w:pPr>
              <w:rPr>
                <w:rFonts w:asciiTheme="minorHAnsi" w:hAnsiTheme="minorHAnsi" w:cstheme="minorHAnsi"/>
                <w:sz w:val="20"/>
                <w:szCs w:val="20"/>
                <w:lang w:val="nl-BE"/>
              </w:rPr>
            </w:pPr>
          </w:p>
          <w:p w:rsidR="00484674" w:rsidRDefault="00484674" w:rsidP="006A369E">
            <w:pPr>
              <w:rPr>
                <w:rFonts w:asciiTheme="minorHAnsi" w:hAnsiTheme="minorHAnsi" w:cstheme="minorHAnsi"/>
                <w:sz w:val="20"/>
                <w:szCs w:val="20"/>
                <w:lang w:val="nl-BE"/>
              </w:rPr>
            </w:pPr>
          </w:p>
          <w:p w:rsidR="00484674" w:rsidRDefault="00484674" w:rsidP="006A369E">
            <w:pPr>
              <w:rPr>
                <w:rFonts w:asciiTheme="minorHAnsi" w:hAnsiTheme="minorHAnsi" w:cstheme="minorHAnsi"/>
                <w:sz w:val="20"/>
                <w:szCs w:val="20"/>
                <w:lang w:val="nl-BE"/>
              </w:rPr>
            </w:pPr>
            <w:r w:rsidRPr="00C90462">
              <w:rPr>
                <w:rFonts w:asciiTheme="minorHAnsi" w:hAnsiTheme="minorHAnsi" w:cstheme="minorHAnsi"/>
                <w:sz w:val="20"/>
                <w:szCs w:val="20"/>
                <w:lang w:val="nl-BE"/>
              </w:rPr>
              <w:t>10 producten verzamelen</w:t>
            </w:r>
            <w:r w:rsidR="00C90462">
              <w:rPr>
                <w:rFonts w:asciiTheme="minorHAnsi" w:hAnsiTheme="minorHAnsi" w:cstheme="minorHAnsi"/>
                <w:sz w:val="20"/>
                <w:szCs w:val="20"/>
                <w:lang w:val="nl-BE"/>
              </w:rPr>
              <w:t>: af te spreken met leerkracht</w:t>
            </w:r>
          </w:p>
          <w:p w:rsidR="00484674" w:rsidRDefault="00484674" w:rsidP="006A369E">
            <w:pPr>
              <w:rPr>
                <w:rFonts w:asciiTheme="minorHAnsi" w:hAnsiTheme="minorHAnsi" w:cstheme="minorHAnsi"/>
                <w:sz w:val="20"/>
                <w:szCs w:val="20"/>
                <w:lang w:val="nl-BE"/>
              </w:rPr>
            </w:pPr>
          </w:p>
          <w:p w:rsidR="00484674" w:rsidRDefault="006E3C20" w:rsidP="006A369E">
            <w:pPr>
              <w:rPr>
                <w:rFonts w:asciiTheme="minorHAnsi" w:hAnsiTheme="minorHAnsi" w:cstheme="minorHAnsi"/>
                <w:sz w:val="20"/>
                <w:szCs w:val="20"/>
                <w:lang w:val="nl-BE"/>
              </w:rPr>
            </w:pPr>
            <w:r>
              <w:rPr>
                <w:rFonts w:asciiTheme="minorHAnsi" w:hAnsiTheme="minorHAnsi" w:cstheme="minorHAnsi"/>
                <w:sz w:val="20"/>
                <w:szCs w:val="20"/>
                <w:lang w:val="nl-BE"/>
              </w:rPr>
              <w:t>Kopie voor elk kind: leerkracht</w:t>
            </w:r>
          </w:p>
          <w:p w:rsidR="00484674" w:rsidRDefault="00484674" w:rsidP="006A369E">
            <w:pPr>
              <w:rPr>
                <w:rFonts w:asciiTheme="minorHAnsi" w:hAnsiTheme="minorHAnsi" w:cstheme="minorHAnsi"/>
                <w:sz w:val="20"/>
                <w:szCs w:val="20"/>
                <w:lang w:val="nl-BE"/>
              </w:rPr>
            </w:pPr>
          </w:p>
          <w:p w:rsidR="006E3C20" w:rsidRDefault="006E3C20" w:rsidP="006E3C20">
            <w:pPr>
              <w:rPr>
                <w:rFonts w:asciiTheme="minorHAnsi" w:hAnsiTheme="minorHAnsi" w:cstheme="minorHAnsi"/>
                <w:sz w:val="20"/>
                <w:szCs w:val="20"/>
                <w:lang w:val="nl-BE"/>
              </w:rPr>
            </w:pPr>
            <w:r>
              <w:rPr>
                <w:rFonts w:asciiTheme="minorHAnsi" w:hAnsiTheme="minorHAnsi" w:cstheme="minorHAnsi"/>
                <w:sz w:val="20"/>
                <w:szCs w:val="20"/>
                <w:lang w:val="nl-BE"/>
              </w:rPr>
              <w:t>Kopie voor elk kind: leerkracht</w:t>
            </w:r>
          </w:p>
          <w:p w:rsidR="00484674" w:rsidRPr="009E36C5" w:rsidRDefault="00484674" w:rsidP="006A369E">
            <w:pPr>
              <w:rPr>
                <w:rFonts w:asciiTheme="minorHAnsi" w:hAnsiTheme="minorHAnsi" w:cstheme="minorHAnsi"/>
                <w:sz w:val="20"/>
                <w:szCs w:val="20"/>
                <w:lang w:val="nl-BE"/>
              </w:rPr>
            </w:pPr>
          </w:p>
        </w:tc>
      </w:tr>
      <w:tr w:rsidR="001C28DC" w:rsidRPr="001D7AA1" w:rsidTr="007C55E7">
        <w:trPr>
          <w:jc w:val="center"/>
        </w:trPr>
        <w:tc>
          <w:tcPr>
            <w:tcW w:w="1169" w:type="dxa"/>
          </w:tcPr>
          <w:p w:rsidR="001C28DC" w:rsidRDefault="001C28DC" w:rsidP="007C55E7">
            <w:pPr>
              <w:rPr>
                <w:rFonts w:asciiTheme="minorHAnsi" w:hAnsiTheme="minorHAnsi" w:cstheme="minorHAnsi"/>
                <w:sz w:val="20"/>
                <w:szCs w:val="20"/>
                <w:lang w:val="nl-BE"/>
              </w:rPr>
            </w:pPr>
            <w:r>
              <w:rPr>
                <w:rFonts w:asciiTheme="minorHAnsi" w:hAnsiTheme="minorHAnsi" w:cstheme="minorHAnsi"/>
                <w:sz w:val="20"/>
                <w:szCs w:val="20"/>
                <w:lang w:val="nl-BE"/>
              </w:rPr>
              <w:lastRenderedPageBreak/>
              <w:t>/</w:t>
            </w:r>
          </w:p>
        </w:tc>
        <w:tc>
          <w:tcPr>
            <w:tcW w:w="862" w:type="dxa"/>
          </w:tcPr>
          <w:p w:rsidR="001C28DC" w:rsidRDefault="004A1207" w:rsidP="007C55E7">
            <w:pPr>
              <w:rPr>
                <w:rFonts w:asciiTheme="minorHAnsi" w:hAnsiTheme="minorHAnsi" w:cstheme="minorHAnsi"/>
                <w:sz w:val="20"/>
                <w:szCs w:val="20"/>
                <w:lang w:val="nl-BE"/>
              </w:rPr>
            </w:pPr>
            <w:r>
              <w:rPr>
                <w:rFonts w:asciiTheme="minorHAnsi" w:hAnsiTheme="minorHAnsi" w:cstheme="minorHAnsi"/>
                <w:sz w:val="20"/>
                <w:szCs w:val="20"/>
                <w:lang w:val="nl-BE"/>
              </w:rPr>
              <w:t>90 – 10</w:t>
            </w:r>
            <w:r w:rsidR="001C28DC">
              <w:rPr>
                <w:rFonts w:asciiTheme="minorHAnsi" w:hAnsiTheme="minorHAnsi" w:cstheme="minorHAnsi"/>
                <w:sz w:val="20"/>
                <w:szCs w:val="20"/>
                <w:lang w:val="nl-BE"/>
              </w:rPr>
              <w:t>0</w:t>
            </w:r>
          </w:p>
        </w:tc>
        <w:tc>
          <w:tcPr>
            <w:tcW w:w="3641" w:type="dxa"/>
          </w:tcPr>
          <w:p w:rsidR="001C28DC" w:rsidRPr="00F25921" w:rsidRDefault="001C28DC" w:rsidP="007C55E7">
            <w:pPr>
              <w:rPr>
                <w:rFonts w:asciiTheme="minorHAnsi" w:hAnsiTheme="minorHAnsi" w:cstheme="minorHAnsi"/>
                <w:b/>
                <w:sz w:val="20"/>
                <w:szCs w:val="20"/>
                <w:lang w:val="nl-BE"/>
              </w:rPr>
            </w:pPr>
            <w:r w:rsidRPr="00F25921">
              <w:rPr>
                <w:rFonts w:asciiTheme="minorHAnsi" w:hAnsiTheme="minorHAnsi" w:cstheme="minorHAnsi"/>
                <w:b/>
                <w:sz w:val="20"/>
                <w:szCs w:val="20"/>
                <w:lang w:val="nl-BE"/>
              </w:rPr>
              <w:t>Kringloop van armoede</w:t>
            </w:r>
          </w:p>
          <w:p w:rsidR="001C28DC" w:rsidRDefault="001C28DC" w:rsidP="007C55E7">
            <w:pPr>
              <w:rPr>
                <w:rFonts w:asciiTheme="minorHAnsi" w:hAnsiTheme="minorHAnsi" w:cstheme="minorHAnsi"/>
                <w:sz w:val="20"/>
                <w:szCs w:val="20"/>
                <w:lang w:val="nl-BE"/>
              </w:rPr>
            </w:pPr>
          </w:p>
          <w:p w:rsidR="001C28DC" w:rsidRDefault="001C28DC" w:rsidP="007C55E7">
            <w:pPr>
              <w:rPr>
                <w:rFonts w:asciiTheme="minorHAnsi" w:hAnsiTheme="minorHAnsi" w:cstheme="minorHAnsi"/>
                <w:sz w:val="20"/>
                <w:szCs w:val="20"/>
                <w:lang w:val="nl-BE"/>
              </w:rPr>
            </w:pPr>
            <w:r>
              <w:rPr>
                <w:rFonts w:asciiTheme="minorHAnsi" w:hAnsiTheme="minorHAnsi" w:cstheme="minorHAnsi"/>
                <w:sz w:val="20"/>
                <w:szCs w:val="20"/>
                <w:lang w:val="nl-BE"/>
              </w:rPr>
              <w:t>We leggen uit dat we nu weten dat ‘arm zijn’ niet enkel met geld te maken heeft. We vragen aan de leerlingen welke elementen allemaal ter sprake kwamen. Telkens kijken we of er woordkaarten uit de 1</w:t>
            </w:r>
            <w:r w:rsidRPr="008650F6">
              <w:rPr>
                <w:rFonts w:asciiTheme="minorHAnsi" w:hAnsiTheme="minorHAnsi" w:cstheme="minorHAnsi"/>
                <w:sz w:val="20"/>
                <w:szCs w:val="20"/>
                <w:vertAlign w:val="superscript"/>
                <w:lang w:val="nl-BE"/>
              </w:rPr>
              <w:t>e</w:t>
            </w:r>
            <w:r>
              <w:rPr>
                <w:rFonts w:asciiTheme="minorHAnsi" w:hAnsiTheme="minorHAnsi" w:cstheme="minorHAnsi"/>
                <w:sz w:val="20"/>
                <w:szCs w:val="20"/>
                <w:lang w:val="nl-BE"/>
              </w:rPr>
              <w:t xml:space="preserve"> oefening zijn die we hierbij kunnen hangen. We construeren samen de kringloop van armoede. </w:t>
            </w:r>
          </w:p>
          <w:p w:rsidR="001C28DC" w:rsidRDefault="001C28DC" w:rsidP="007C55E7">
            <w:pPr>
              <w:rPr>
                <w:rFonts w:asciiTheme="minorHAnsi" w:hAnsiTheme="minorHAnsi" w:cstheme="minorHAnsi"/>
                <w:sz w:val="20"/>
                <w:szCs w:val="20"/>
                <w:lang w:val="nl-BE"/>
              </w:rPr>
            </w:pPr>
          </w:p>
          <w:p w:rsidR="001C28DC" w:rsidRDefault="001C28DC" w:rsidP="007C55E7">
            <w:pPr>
              <w:rPr>
                <w:rFonts w:asciiTheme="minorHAnsi" w:hAnsiTheme="minorHAnsi" w:cstheme="minorHAnsi"/>
                <w:sz w:val="20"/>
                <w:szCs w:val="20"/>
                <w:lang w:val="nl-BE"/>
              </w:rPr>
            </w:pPr>
            <w:r>
              <w:rPr>
                <w:rFonts w:asciiTheme="minorHAnsi" w:hAnsiTheme="minorHAnsi" w:cstheme="minorHAnsi"/>
                <w:sz w:val="20"/>
                <w:szCs w:val="20"/>
                <w:lang w:val="nl-BE"/>
              </w:rPr>
              <w:t xml:space="preserve">Daarna hebben we het over de binnenkant van armoede. </w:t>
            </w:r>
          </w:p>
          <w:p w:rsidR="001C28DC" w:rsidRPr="008650F6" w:rsidRDefault="001C28DC" w:rsidP="007C55E7">
            <w:pPr>
              <w:rPr>
                <w:rFonts w:asciiTheme="minorHAnsi" w:hAnsiTheme="minorHAnsi" w:cstheme="minorHAnsi"/>
                <w:sz w:val="20"/>
                <w:szCs w:val="20"/>
                <w:lang w:val="nl-BE"/>
              </w:rPr>
            </w:pPr>
          </w:p>
        </w:tc>
        <w:tc>
          <w:tcPr>
            <w:tcW w:w="3209" w:type="dxa"/>
          </w:tcPr>
          <w:p w:rsidR="001C28DC" w:rsidRDefault="001C28DC" w:rsidP="007C55E7">
            <w:pPr>
              <w:rPr>
                <w:rFonts w:asciiTheme="minorHAnsi" w:hAnsiTheme="minorHAnsi" w:cstheme="minorHAnsi"/>
                <w:sz w:val="20"/>
                <w:szCs w:val="20"/>
                <w:lang w:val="nl-BE"/>
              </w:rPr>
            </w:pPr>
          </w:p>
          <w:p w:rsidR="0000720B" w:rsidRPr="00A9563E" w:rsidRDefault="0000720B" w:rsidP="007C55E7">
            <w:pPr>
              <w:rPr>
                <w:lang w:val="nl-BE"/>
              </w:rPr>
            </w:pPr>
          </w:p>
          <w:p w:rsidR="001C28DC" w:rsidRPr="009E36C5" w:rsidRDefault="0000720B" w:rsidP="007C55E7">
            <w:pPr>
              <w:rPr>
                <w:rFonts w:asciiTheme="minorHAnsi" w:hAnsiTheme="minorHAnsi" w:cstheme="minorHAnsi"/>
                <w:sz w:val="20"/>
                <w:szCs w:val="20"/>
                <w:lang w:val="nl-BE"/>
              </w:rPr>
            </w:pPr>
            <w:r w:rsidRPr="0000720B">
              <w:rPr>
                <w:rFonts w:asciiTheme="minorHAnsi" w:hAnsiTheme="minorHAnsi" w:cstheme="minorHAnsi"/>
                <w:sz w:val="20"/>
                <w:szCs w:val="20"/>
                <w:lang w:val="nl-BE"/>
              </w:rPr>
              <w:t>Bijlage 5</w:t>
            </w:r>
            <w:r w:rsidRPr="0000720B">
              <w:rPr>
                <w:lang w:val="nl-BE"/>
              </w:rPr>
              <w:t xml:space="preserve"> </w:t>
            </w:r>
            <w:hyperlink r:id="rId21" w:history="1">
              <w:r w:rsidR="001C28DC" w:rsidRPr="002E66A2">
                <w:rPr>
                  <w:rStyle w:val="Hyperlink"/>
                  <w:rFonts w:asciiTheme="minorHAnsi" w:hAnsiTheme="minorHAnsi" w:cstheme="minorHAnsi"/>
                  <w:sz w:val="20"/>
                  <w:szCs w:val="20"/>
                  <w:lang w:val="nl-BE"/>
                </w:rPr>
                <w:t xml:space="preserve">Symbolen kringloop van armoede. </w:t>
              </w:r>
            </w:hyperlink>
            <w:bookmarkStart w:id="0" w:name="_GoBack"/>
            <w:bookmarkEnd w:id="0"/>
            <w:r w:rsidR="001C28DC">
              <w:rPr>
                <w:rFonts w:asciiTheme="minorHAnsi" w:hAnsiTheme="minorHAnsi" w:cstheme="minorHAnsi"/>
                <w:sz w:val="20"/>
                <w:szCs w:val="20"/>
                <w:lang w:val="nl-BE"/>
              </w:rPr>
              <w:t xml:space="preserve"> </w:t>
            </w:r>
          </w:p>
        </w:tc>
        <w:tc>
          <w:tcPr>
            <w:tcW w:w="1258" w:type="dxa"/>
          </w:tcPr>
          <w:p w:rsidR="001C28DC" w:rsidRDefault="001C28DC" w:rsidP="007C55E7">
            <w:pPr>
              <w:rPr>
                <w:rFonts w:asciiTheme="minorHAnsi" w:hAnsiTheme="minorHAnsi" w:cstheme="minorHAnsi"/>
                <w:sz w:val="20"/>
                <w:szCs w:val="20"/>
                <w:lang w:val="nl-BE"/>
              </w:rPr>
            </w:pPr>
          </w:p>
          <w:p w:rsidR="001C28DC" w:rsidRPr="009E36C5" w:rsidRDefault="001C28DC" w:rsidP="0000720B">
            <w:pPr>
              <w:rPr>
                <w:rFonts w:asciiTheme="minorHAnsi" w:hAnsiTheme="minorHAnsi" w:cstheme="minorHAnsi"/>
                <w:sz w:val="20"/>
                <w:szCs w:val="20"/>
                <w:lang w:val="nl-BE"/>
              </w:rPr>
            </w:pPr>
            <w:r>
              <w:rPr>
                <w:rFonts w:asciiTheme="minorHAnsi" w:hAnsiTheme="minorHAnsi" w:cstheme="minorHAnsi"/>
                <w:sz w:val="20"/>
                <w:szCs w:val="20"/>
                <w:lang w:val="nl-BE"/>
              </w:rPr>
              <w:t>OK</w:t>
            </w:r>
          </w:p>
        </w:tc>
      </w:tr>
      <w:tr w:rsidR="000870BE" w:rsidRPr="00A9563E" w:rsidTr="00E42347">
        <w:trPr>
          <w:jc w:val="center"/>
        </w:trPr>
        <w:tc>
          <w:tcPr>
            <w:tcW w:w="1169" w:type="dxa"/>
          </w:tcPr>
          <w:p w:rsidR="000870BE" w:rsidRDefault="000870BE" w:rsidP="006A369E">
            <w:pPr>
              <w:rPr>
                <w:rFonts w:asciiTheme="minorHAnsi" w:hAnsiTheme="minorHAnsi" w:cstheme="minorHAnsi"/>
                <w:sz w:val="20"/>
                <w:szCs w:val="20"/>
                <w:lang w:val="nl-BE"/>
              </w:rPr>
            </w:pPr>
          </w:p>
        </w:tc>
        <w:tc>
          <w:tcPr>
            <w:tcW w:w="862" w:type="dxa"/>
          </w:tcPr>
          <w:p w:rsidR="000870BE" w:rsidRDefault="004A1207" w:rsidP="006A369E">
            <w:pPr>
              <w:rPr>
                <w:rFonts w:asciiTheme="minorHAnsi" w:hAnsiTheme="minorHAnsi" w:cstheme="minorHAnsi"/>
                <w:sz w:val="20"/>
                <w:szCs w:val="20"/>
                <w:lang w:val="nl-BE"/>
              </w:rPr>
            </w:pPr>
            <w:r>
              <w:rPr>
                <w:rFonts w:asciiTheme="minorHAnsi" w:hAnsiTheme="minorHAnsi" w:cstheme="minorHAnsi"/>
                <w:sz w:val="20"/>
                <w:szCs w:val="20"/>
                <w:lang w:val="nl-BE"/>
              </w:rPr>
              <w:t>10</w:t>
            </w:r>
            <w:r w:rsidR="00C46637">
              <w:rPr>
                <w:rFonts w:asciiTheme="minorHAnsi" w:hAnsiTheme="minorHAnsi" w:cstheme="minorHAnsi"/>
                <w:sz w:val="20"/>
                <w:szCs w:val="20"/>
                <w:lang w:val="nl-BE"/>
              </w:rPr>
              <w:t>0</w:t>
            </w:r>
            <w:r w:rsidR="000870BE">
              <w:rPr>
                <w:rFonts w:asciiTheme="minorHAnsi" w:hAnsiTheme="minorHAnsi" w:cstheme="minorHAnsi"/>
                <w:sz w:val="20"/>
                <w:szCs w:val="20"/>
                <w:lang w:val="nl-BE"/>
              </w:rPr>
              <w:t xml:space="preserve"> - </w:t>
            </w:r>
            <w:r>
              <w:rPr>
                <w:rFonts w:asciiTheme="minorHAnsi" w:hAnsiTheme="minorHAnsi" w:cstheme="minorHAnsi"/>
                <w:sz w:val="20"/>
                <w:szCs w:val="20"/>
                <w:lang w:val="nl-BE"/>
              </w:rPr>
              <w:t>105</w:t>
            </w:r>
          </w:p>
        </w:tc>
        <w:tc>
          <w:tcPr>
            <w:tcW w:w="3641" w:type="dxa"/>
          </w:tcPr>
          <w:p w:rsidR="000870BE" w:rsidRDefault="000870BE" w:rsidP="006A369E">
            <w:pPr>
              <w:rPr>
                <w:rFonts w:asciiTheme="minorHAnsi" w:hAnsiTheme="minorHAnsi" w:cstheme="minorHAnsi"/>
                <w:b/>
                <w:sz w:val="20"/>
                <w:szCs w:val="20"/>
                <w:lang w:val="nl-BE"/>
              </w:rPr>
            </w:pPr>
            <w:r>
              <w:rPr>
                <w:rFonts w:asciiTheme="minorHAnsi" w:hAnsiTheme="minorHAnsi" w:cstheme="minorHAnsi"/>
                <w:b/>
                <w:sz w:val="20"/>
                <w:szCs w:val="20"/>
                <w:lang w:val="nl-BE"/>
              </w:rPr>
              <w:t>Hoe kunnen wij actie ondernemen?</w:t>
            </w:r>
          </w:p>
          <w:p w:rsidR="000870BE" w:rsidRPr="000870BE" w:rsidRDefault="000870BE" w:rsidP="006A369E">
            <w:pPr>
              <w:rPr>
                <w:rFonts w:asciiTheme="minorHAnsi" w:hAnsiTheme="minorHAnsi" w:cstheme="minorHAnsi"/>
                <w:sz w:val="20"/>
                <w:szCs w:val="20"/>
                <w:lang w:val="nl-BE"/>
              </w:rPr>
            </w:pPr>
            <w:r>
              <w:rPr>
                <w:rFonts w:asciiTheme="minorHAnsi" w:hAnsiTheme="minorHAnsi" w:cstheme="minorHAnsi"/>
                <w:sz w:val="20"/>
                <w:szCs w:val="20"/>
                <w:lang w:val="nl-BE"/>
              </w:rPr>
              <w:t xml:space="preserve">We vertellen over de optocht </w:t>
            </w:r>
            <w:r w:rsidR="003D54F3">
              <w:rPr>
                <w:rFonts w:asciiTheme="minorHAnsi" w:hAnsiTheme="minorHAnsi" w:cstheme="minorHAnsi"/>
                <w:sz w:val="20"/>
                <w:szCs w:val="20"/>
                <w:lang w:val="nl-BE"/>
              </w:rPr>
              <w:t xml:space="preserve">(en lied van </w:t>
            </w:r>
            <w:proofErr w:type="spellStart"/>
            <w:r w:rsidR="003D54F3">
              <w:rPr>
                <w:rFonts w:asciiTheme="minorHAnsi" w:hAnsiTheme="minorHAnsi" w:cstheme="minorHAnsi"/>
                <w:sz w:val="20"/>
                <w:szCs w:val="20"/>
                <w:lang w:val="nl-BE"/>
              </w:rPr>
              <w:t>Lopke</w:t>
            </w:r>
            <w:proofErr w:type="spellEnd"/>
            <w:r w:rsidR="003D54F3">
              <w:rPr>
                <w:rFonts w:asciiTheme="minorHAnsi" w:hAnsiTheme="minorHAnsi" w:cstheme="minorHAnsi"/>
                <w:sz w:val="20"/>
                <w:szCs w:val="20"/>
                <w:lang w:val="nl-BE"/>
              </w:rPr>
              <w:t xml:space="preserve">) </w:t>
            </w:r>
            <w:r>
              <w:rPr>
                <w:rFonts w:asciiTheme="minorHAnsi" w:hAnsiTheme="minorHAnsi" w:cstheme="minorHAnsi"/>
                <w:sz w:val="20"/>
                <w:szCs w:val="20"/>
                <w:lang w:val="nl-BE"/>
              </w:rPr>
              <w:t>+ de kinderen geven zelf nog mogelijkheden.</w:t>
            </w:r>
          </w:p>
        </w:tc>
        <w:tc>
          <w:tcPr>
            <w:tcW w:w="3209" w:type="dxa"/>
          </w:tcPr>
          <w:p w:rsidR="000870BE" w:rsidRDefault="000870BE" w:rsidP="006A369E">
            <w:pPr>
              <w:rPr>
                <w:rFonts w:asciiTheme="minorHAnsi" w:hAnsiTheme="minorHAnsi" w:cstheme="minorHAnsi"/>
                <w:sz w:val="20"/>
                <w:szCs w:val="20"/>
                <w:lang w:val="nl-BE"/>
              </w:rPr>
            </w:pPr>
          </w:p>
        </w:tc>
        <w:tc>
          <w:tcPr>
            <w:tcW w:w="1258" w:type="dxa"/>
          </w:tcPr>
          <w:p w:rsidR="000870BE" w:rsidRPr="009E36C5" w:rsidRDefault="000870BE" w:rsidP="006A369E">
            <w:pPr>
              <w:rPr>
                <w:rFonts w:asciiTheme="minorHAnsi" w:hAnsiTheme="minorHAnsi" w:cstheme="minorHAnsi"/>
                <w:sz w:val="20"/>
                <w:szCs w:val="20"/>
                <w:lang w:val="nl-BE"/>
              </w:rPr>
            </w:pPr>
          </w:p>
        </w:tc>
      </w:tr>
    </w:tbl>
    <w:p w:rsidR="00A67F31" w:rsidRDefault="00A67F31">
      <w:pPr>
        <w:rPr>
          <w:rFonts w:asciiTheme="minorHAnsi" w:hAnsiTheme="minorHAnsi" w:cstheme="minorHAnsi"/>
          <w:sz w:val="20"/>
          <w:szCs w:val="20"/>
          <w:lang w:val="nl-BE"/>
        </w:rPr>
      </w:pPr>
    </w:p>
    <w:sectPr w:rsidR="00A67F3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6623E"/>
    <w:multiLevelType w:val="hybridMultilevel"/>
    <w:tmpl w:val="2050F48C"/>
    <w:lvl w:ilvl="0" w:tplc="5CE071B8">
      <w:numFmt w:val="bullet"/>
      <w:lvlText w:val="-"/>
      <w:lvlJc w:val="left"/>
      <w:pPr>
        <w:ind w:left="720" w:hanging="360"/>
      </w:pPr>
      <w:rPr>
        <w:rFonts w:ascii="Calibri" w:eastAsia="Times New Roman"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2FEA5D00"/>
    <w:multiLevelType w:val="hybridMultilevel"/>
    <w:tmpl w:val="EA9AB1F2"/>
    <w:lvl w:ilvl="0" w:tplc="0813000F">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nsid w:val="645559C3"/>
    <w:multiLevelType w:val="hybridMultilevel"/>
    <w:tmpl w:val="8BB627D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65F10EAB"/>
    <w:multiLevelType w:val="hybridMultilevel"/>
    <w:tmpl w:val="ABD6A49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7B041910"/>
    <w:multiLevelType w:val="hybridMultilevel"/>
    <w:tmpl w:val="003EBA3E"/>
    <w:lvl w:ilvl="0" w:tplc="08130011">
      <w:start w:val="1"/>
      <w:numFmt w:val="decimal"/>
      <w:lvlText w:val="%1)"/>
      <w:lvlJc w:val="left"/>
      <w:pPr>
        <w:ind w:left="720" w:hanging="360"/>
      </w:pPr>
      <w:rPr>
        <w:rFonts w:hint="default"/>
      </w:rPr>
    </w:lvl>
    <w:lvl w:ilvl="1" w:tplc="08130001">
      <w:start w:val="1"/>
      <w:numFmt w:val="bullet"/>
      <w:lvlText w:val=""/>
      <w:lvlJc w:val="left"/>
      <w:pPr>
        <w:ind w:left="1440" w:hanging="360"/>
      </w:pPr>
      <w:rPr>
        <w:rFonts w:ascii="Symbol" w:hAnsi="Symbol" w:hint="default"/>
      </w:r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nsid w:val="7C73112F"/>
    <w:multiLevelType w:val="hybridMultilevel"/>
    <w:tmpl w:val="B6E4C9E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Times New Roman"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Times New Roman"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Times New Roman" w:hint="default"/>
      </w:rPr>
    </w:lvl>
    <w:lvl w:ilvl="8" w:tplc="0813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180"/>
    <w:rsid w:val="00005863"/>
    <w:rsid w:val="0000720B"/>
    <w:rsid w:val="00015A70"/>
    <w:rsid w:val="000443E3"/>
    <w:rsid w:val="000870BE"/>
    <w:rsid w:val="000A0949"/>
    <w:rsid w:val="000A4F27"/>
    <w:rsid w:val="000B5CC1"/>
    <w:rsid w:val="000C3F1A"/>
    <w:rsid w:val="000C5478"/>
    <w:rsid w:val="000E3C44"/>
    <w:rsid w:val="000E7A55"/>
    <w:rsid w:val="000F4E39"/>
    <w:rsid w:val="00115577"/>
    <w:rsid w:val="00147F94"/>
    <w:rsid w:val="00161A77"/>
    <w:rsid w:val="001675D2"/>
    <w:rsid w:val="00172F4F"/>
    <w:rsid w:val="00177EC7"/>
    <w:rsid w:val="00182355"/>
    <w:rsid w:val="001920A8"/>
    <w:rsid w:val="00193A02"/>
    <w:rsid w:val="001A0100"/>
    <w:rsid w:val="001C28DC"/>
    <w:rsid w:val="001D0BA4"/>
    <w:rsid w:val="001D7AA1"/>
    <w:rsid w:val="001E22F5"/>
    <w:rsid w:val="001F639A"/>
    <w:rsid w:val="00222948"/>
    <w:rsid w:val="002312C6"/>
    <w:rsid w:val="00232F13"/>
    <w:rsid w:val="002401EB"/>
    <w:rsid w:val="00245C3B"/>
    <w:rsid w:val="002462F9"/>
    <w:rsid w:val="0025443D"/>
    <w:rsid w:val="0028656B"/>
    <w:rsid w:val="002B2E08"/>
    <w:rsid w:val="002E66A2"/>
    <w:rsid w:val="00331C69"/>
    <w:rsid w:val="0035308A"/>
    <w:rsid w:val="00396B1A"/>
    <w:rsid w:val="003B7675"/>
    <w:rsid w:val="003C58FE"/>
    <w:rsid w:val="003D54F3"/>
    <w:rsid w:val="003E0791"/>
    <w:rsid w:val="003E2CBA"/>
    <w:rsid w:val="00416E8A"/>
    <w:rsid w:val="004346F1"/>
    <w:rsid w:val="0044741D"/>
    <w:rsid w:val="00462A4C"/>
    <w:rsid w:val="00462BF8"/>
    <w:rsid w:val="00470752"/>
    <w:rsid w:val="00484674"/>
    <w:rsid w:val="004A1207"/>
    <w:rsid w:val="004A1E06"/>
    <w:rsid w:val="004D00E8"/>
    <w:rsid w:val="004E5077"/>
    <w:rsid w:val="00502871"/>
    <w:rsid w:val="00541250"/>
    <w:rsid w:val="00592C1A"/>
    <w:rsid w:val="005A1DAD"/>
    <w:rsid w:val="005B1CFE"/>
    <w:rsid w:val="005B4BBC"/>
    <w:rsid w:val="005B5232"/>
    <w:rsid w:val="005C06B5"/>
    <w:rsid w:val="005C080F"/>
    <w:rsid w:val="005E1747"/>
    <w:rsid w:val="005F0160"/>
    <w:rsid w:val="005F6F62"/>
    <w:rsid w:val="0062697F"/>
    <w:rsid w:val="00631875"/>
    <w:rsid w:val="00633C15"/>
    <w:rsid w:val="00642888"/>
    <w:rsid w:val="00663748"/>
    <w:rsid w:val="006804A6"/>
    <w:rsid w:val="006A369E"/>
    <w:rsid w:val="006B07D4"/>
    <w:rsid w:val="006B54B3"/>
    <w:rsid w:val="006C45EA"/>
    <w:rsid w:val="006E3C20"/>
    <w:rsid w:val="0071585C"/>
    <w:rsid w:val="0072669B"/>
    <w:rsid w:val="00793886"/>
    <w:rsid w:val="007A25FA"/>
    <w:rsid w:val="007B46CA"/>
    <w:rsid w:val="007B50C3"/>
    <w:rsid w:val="007C5016"/>
    <w:rsid w:val="007C55E7"/>
    <w:rsid w:val="007E096C"/>
    <w:rsid w:val="0081246D"/>
    <w:rsid w:val="0081311B"/>
    <w:rsid w:val="0081457D"/>
    <w:rsid w:val="0081681C"/>
    <w:rsid w:val="00817BF1"/>
    <w:rsid w:val="00824922"/>
    <w:rsid w:val="00826465"/>
    <w:rsid w:val="00833E3B"/>
    <w:rsid w:val="00852689"/>
    <w:rsid w:val="00864D15"/>
    <w:rsid w:val="008650F6"/>
    <w:rsid w:val="00883B44"/>
    <w:rsid w:val="00885C26"/>
    <w:rsid w:val="0089087A"/>
    <w:rsid w:val="008A0F56"/>
    <w:rsid w:val="008B0167"/>
    <w:rsid w:val="008B7E61"/>
    <w:rsid w:val="008C5B17"/>
    <w:rsid w:val="008C7A4D"/>
    <w:rsid w:val="008D1021"/>
    <w:rsid w:val="008F5BE8"/>
    <w:rsid w:val="00904FF3"/>
    <w:rsid w:val="00912B43"/>
    <w:rsid w:val="00922331"/>
    <w:rsid w:val="00923FD9"/>
    <w:rsid w:val="00927CF2"/>
    <w:rsid w:val="00930820"/>
    <w:rsid w:val="00941D81"/>
    <w:rsid w:val="00951FD9"/>
    <w:rsid w:val="00965ED8"/>
    <w:rsid w:val="00972006"/>
    <w:rsid w:val="009A4E5F"/>
    <w:rsid w:val="009C7251"/>
    <w:rsid w:val="009D716A"/>
    <w:rsid w:val="009E36C5"/>
    <w:rsid w:val="00A05A10"/>
    <w:rsid w:val="00A23EA0"/>
    <w:rsid w:val="00A42778"/>
    <w:rsid w:val="00A47180"/>
    <w:rsid w:val="00A64120"/>
    <w:rsid w:val="00A67F31"/>
    <w:rsid w:val="00A95628"/>
    <w:rsid w:val="00A9563E"/>
    <w:rsid w:val="00AA509E"/>
    <w:rsid w:val="00AB6138"/>
    <w:rsid w:val="00AE4881"/>
    <w:rsid w:val="00B012F0"/>
    <w:rsid w:val="00B17DA5"/>
    <w:rsid w:val="00B404A0"/>
    <w:rsid w:val="00B41A2F"/>
    <w:rsid w:val="00B502BE"/>
    <w:rsid w:val="00B5042F"/>
    <w:rsid w:val="00B60EFA"/>
    <w:rsid w:val="00B61F02"/>
    <w:rsid w:val="00B67565"/>
    <w:rsid w:val="00B74E80"/>
    <w:rsid w:val="00B864B0"/>
    <w:rsid w:val="00BB699E"/>
    <w:rsid w:val="00BC1394"/>
    <w:rsid w:val="00BF7E25"/>
    <w:rsid w:val="00C01284"/>
    <w:rsid w:val="00C073B2"/>
    <w:rsid w:val="00C138E6"/>
    <w:rsid w:val="00C24AFB"/>
    <w:rsid w:val="00C46637"/>
    <w:rsid w:val="00C57EB9"/>
    <w:rsid w:val="00C6637D"/>
    <w:rsid w:val="00C90462"/>
    <w:rsid w:val="00CA5301"/>
    <w:rsid w:val="00CE1026"/>
    <w:rsid w:val="00CE52E5"/>
    <w:rsid w:val="00D142A2"/>
    <w:rsid w:val="00D146E2"/>
    <w:rsid w:val="00D16B81"/>
    <w:rsid w:val="00D20242"/>
    <w:rsid w:val="00D211EA"/>
    <w:rsid w:val="00D3415D"/>
    <w:rsid w:val="00D42FF2"/>
    <w:rsid w:val="00D7543D"/>
    <w:rsid w:val="00D96B3F"/>
    <w:rsid w:val="00DB300D"/>
    <w:rsid w:val="00DB4811"/>
    <w:rsid w:val="00DE0EFC"/>
    <w:rsid w:val="00DF0ED9"/>
    <w:rsid w:val="00DF72D1"/>
    <w:rsid w:val="00E11F3A"/>
    <w:rsid w:val="00E13272"/>
    <w:rsid w:val="00E13288"/>
    <w:rsid w:val="00E20FE2"/>
    <w:rsid w:val="00E42347"/>
    <w:rsid w:val="00E55BD4"/>
    <w:rsid w:val="00E61D65"/>
    <w:rsid w:val="00E64C04"/>
    <w:rsid w:val="00E65EE0"/>
    <w:rsid w:val="00E75220"/>
    <w:rsid w:val="00EA2953"/>
    <w:rsid w:val="00EA2983"/>
    <w:rsid w:val="00EB7E8E"/>
    <w:rsid w:val="00EE0F78"/>
    <w:rsid w:val="00EF06C3"/>
    <w:rsid w:val="00F160D0"/>
    <w:rsid w:val="00F25921"/>
    <w:rsid w:val="00F3000D"/>
    <w:rsid w:val="00F50F7F"/>
    <w:rsid w:val="00F54389"/>
    <w:rsid w:val="00F67E96"/>
    <w:rsid w:val="00F867AC"/>
    <w:rsid w:val="00FA4C86"/>
    <w:rsid w:val="00FC01A9"/>
    <w:rsid w:val="00FC05E7"/>
    <w:rsid w:val="00FF483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F50F7F"/>
    <w:rPr>
      <w:color w:val="0000FF" w:themeColor="hyperlink"/>
      <w:u w:val="single"/>
    </w:rPr>
  </w:style>
  <w:style w:type="paragraph" w:styleId="Lijstalinea">
    <w:name w:val="List Paragraph"/>
    <w:basedOn w:val="Standaard"/>
    <w:uiPriority w:val="34"/>
    <w:qFormat/>
    <w:rsid w:val="00F50F7F"/>
    <w:pPr>
      <w:ind w:left="720"/>
      <w:contextualSpacing/>
    </w:pPr>
  </w:style>
  <w:style w:type="character" w:styleId="GevolgdeHyperlink">
    <w:name w:val="FollowedHyperlink"/>
    <w:basedOn w:val="Standaardalinea-lettertype"/>
    <w:rsid w:val="00631875"/>
    <w:rPr>
      <w:color w:val="800080" w:themeColor="followedHyperlink"/>
      <w:u w:val="single"/>
    </w:rPr>
  </w:style>
  <w:style w:type="table" w:styleId="Tabelraster">
    <w:name w:val="Table Grid"/>
    <w:basedOn w:val="Standaardtabel"/>
    <w:rsid w:val="006318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rsid w:val="002B2E08"/>
    <w:rPr>
      <w:rFonts w:ascii="Tahoma" w:hAnsi="Tahoma" w:cs="Tahoma"/>
      <w:sz w:val="16"/>
      <w:szCs w:val="16"/>
    </w:rPr>
  </w:style>
  <w:style w:type="character" w:customStyle="1" w:styleId="BallontekstChar">
    <w:name w:val="Ballontekst Char"/>
    <w:basedOn w:val="Standaardalinea-lettertype"/>
    <w:link w:val="Ballontekst"/>
    <w:rsid w:val="002B2E08"/>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F50F7F"/>
    <w:rPr>
      <w:color w:val="0000FF" w:themeColor="hyperlink"/>
      <w:u w:val="single"/>
    </w:rPr>
  </w:style>
  <w:style w:type="paragraph" w:styleId="Lijstalinea">
    <w:name w:val="List Paragraph"/>
    <w:basedOn w:val="Standaard"/>
    <w:uiPriority w:val="34"/>
    <w:qFormat/>
    <w:rsid w:val="00F50F7F"/>
    <w:pPr>
      <w:ind w:left="720"/>
      <w:contextualSpacing/>
    </w:pPr>
  </w:style>
  <w:style w:type="character" w:styleId="GevolgdeHyperlink">
    <w:name w:val="FollowedHyperlink"/>
    <w:basedOn w:val="Standaardalinea-lettertype"/>
    <w:rsid w:val="00631875"/>
    <w:rPr>
      <w:color w:val="800080" w:themeColor="followedHyperlink"/>
      <w:u w:val="single"/>
    </w:rPr>
  </w:style>
  <w:style w:type="table" w:styleId="Tabelraster">
    <w:name w:val="Table Grid"/>
    <w:basedOn w:val="Standaardtabel"/>
    <w:rsid w:val="006318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rsid w:val="002B2E08"/>
    <w:rPr>
      <w:rFonts w:ascii="Tahoma" w:hAnsi="Tahoma" w:cs="Tahoma"/>
      <w:sz w:val="16"/>
      <w:szCs w:val="16"/>
    </w:rPr>
  </w:style>
  <w:style w:type="character" w:customStyle="1" w:styleId="BallontekstChar">
    <w:name w:val="Ballontekst Char"/>
    <w:basedOn w:val="Standaardalinea-lettertype"/>
    <w:link w:val="Ballontekst"/>
    <w:rsid w:val="002B2E08"/>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85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Lopke/Verhalen-activiteitenfiches_5e_leerjaar.pdf" TargetMode="External"/><Relationship Id="rId13" Type="http://schemas.openxmlformats.org/officeDocument/2006/relationships/hyperlink" Target="Bijlage%208%20richtvragen%20foto's%20courage.docx" TargetMode="External"/><Relationship Id="rId18" Type="http://schemas.openxmlformats.org/officeDocument/2006/relationships/hyperlink" Target="Bijlage%2013%20cartoons.docx" TargetMode="External"/><Relationship Id="rId3" Type="http://schemas.microsoft.com/office/2007/relationships/stylesWithEffects" Target="stylesWithEffects.xml"/><Relationship Id="rId21" Type="http://schemas.openxmlformats.org/officeDocument/2006/relationships/hyperlink" Target="Bijlage%205%20Kringloop%20in%20stukken.docx" TargetMode="External"/><Relationship Id="rId7" Type="http://schemas.openxmlformats.org/officeDocument/2006/relationships/hyperlink" Target="Lopke/Verhalen-activiteitenfiches_4e_leerjaar.pdf" TargetMode="External"/><Relationship Id="rId12" Type="http://schemas.openxmlformats.org/officeDocument/2006/relationships/hyperlink" Target="Bijlage%206%20Voorbeelden%20bij%20de%20kringloop.docx" TargetMode="External"/><Relationship Id="rId17" Type="http://schemas.openxmlformats.org/officeDocument/2006/relationships/hyperlink" Target="Bijlage%2012%20Stellingen.docx" TargetMode="External"/><Relationship Id="rId2" Type="http://schemas.openxmlformats.org/officeDocument/2006/relationships/styles" Target="styles.xml"/><Relationship Id="rId16" Type="http://schemas.openxmlformats.org/officeDocument/2006/relationships/hyperlink" Target="Bijlage%2011%20Voorbeelden%20van%20'armoede%20is'.docx" TargetMode="External"/><Relationship Id="rId20" Type="http://schemas.openxmlformats.org/officeDocument/2006/relationships/hyperlink" Target="Bijlage%2016%20Levensnoodzakelijke%20en%20luxe-%20producten.docx" TargetMode="External"/><Relationship Id="rId1" Type="http://schemas.openxmlformats.org/officeDocument/2006/relationships/numbering" Target="numbering.xml"/><Relationship Id="rId6" Type="http://schemas.openxmlformats.org/officeDocument/2006/relationships/hyperlink" Target="Bijlage%202%20Overzicht%20verhalen%20van%20LOPKE.docx" TargetMode="External"/><Relationship Id="rId11" Type="http://schemas.openxmlformats.org/officeDocument/2006/relationships/hyperlink" Target="Bijlage%205%20Kringloop%20in%20stukken.docx" TargetMode="External"/><Relationship Id="rId5" Type="http://schemas.openxmlformats.org/officeDocument/2006/relationships/webSettings" Target="webSettings.xml"/><Relationship Id="rId15" Type="http://schemas.openxmlformats.org/officeDocument/2006/relationships/hyperlink" Target="Bijlage%209%20Richtvragen%20bij%20tekeningen.docx" TargetMode="External"/><Relationship Id="rId23" Type="http://schemas.openxmlformats.org/officeDocument/2006/relationships/theme" Target="theme/theme1.xml"/><Relationship Id="rId10" Type="http://schemas.openxmlformats.org/officeDocument/2006/relationships/hyperlink" Target="Bijlage%204%20Woordkaarten.docx" TargetMode="External"/><Relationship Id="rId19" Type="http://schemas.openxmlformats.org/officeDocument/2006/relationships/hyperlink" Target="Bijlage%2014%20Richtvragen%20cartoons.docx" TargetMode="External"/><Relationship Id="rId4" Type="http://schemas.openxmlformats.org/officeDocument/2006/relationships/settings" Target="settings.xml"/><Relationship Id="rId9" Type="http://schemas.openxmlformats.org/officeDocument/2006/relationships/hyperlink" Target="Lopke/Verhalen-activiteitenfiches_6e_leerjaar.pdf" TargetMode="External"/><Relationship Id="rId14" Type="http://schemas.openxmlformats.org/officeDocument/2006/relationships/hyperlink" Target="Bijlage%2013%20cartoons.docx" TargetMode="External"/><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5A909ED0</Template>
  <TotalTime>301</TotalTime>
  <Pages>3</Pages>
  <Words>709</Words>
  <Characters>5045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 De Bosschere</dc:creator>
  <cp:lastModifiedBy>Niki De Bosschere</cp:lastModifiedBy>
  <cp:revision>161</cp:revision>
  <dcterms:created xsi:type="dcterms:W3CDTF">2013-07-18T09:28:00Z</dcterms:created>
  <dcterms:modified xsi:type="dcterms:W3CDTF">2013-08-30T07:23:00Z</dcterms:modified>
</cp:coreProperties>
</file>