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689" w:rsidRPr="00622359" w:rsidRDefault="00C65689" w:rsidP="00C65689">
      <w:pPr>
        <w:rPr>
          <w:rFonts w:ascii="Verdana" w:hAnsi="Verdana" w:cs="Arial"/>
          <w:b/>
          <w:sz w:val="28"/>
          <w:szCs w:val="28"/>
          <w:lang w:val="nl-BE" w:eastAsia="en-US"/>
        </w:rPr>
      </w:pPr>
      <w:r w:rsidRPr="00622359">
        <w:rPr>
          <w:rFonts w:ascii="Verdana" w:hAnsi="Verdana" w:cs="Arial"/>
          <w:b/>
          <w:sz w:val="28"/>
          <w:szCs w:val="28"/>
          <w:lang w:val="nl-BE" w:eastAsia="en-US"/>
        </w:rPr>
        <w:t xml:space="preserve">Waarom ouders </w:t>
      </w:r>
      <w:r w:rsidR="005B1E03" w:rsidRPr="00622359">
        <w:rPr>
          <w:rFonts w:ascii="Verdana" w:hAnsi="Verdana" w:cs="Arial"/>
          <w:b/>
          <w:sz w:val="28"/>
          <w:szCs w:val="28"/>
          <w:lang w:val="nl-BE" w:eastAsia="en-US"/>
        </w:rPr>
        <w:t xml:space="preserve">(niet) </w:t>
      </w:r>
      <w:r w:rsidRPr="00622359">
        <w:rPr>
          <w:rFonts w:ascii="Verdana" w:hAnsi="Verdana" w:cs="Arial"/>
          <w:b/>
          <w:sz w:val="28"/>
          <w:szCs w:val="28"/>
          <w:lang w:val="nl-BE" w:eastAsia="en-US"/>
        </w:rPr>
        <w:t>komen?</w:t>
      </w:r>
      <w:r w:rsidR="005B1E03" w:rsidRPr="00622359">
        <w:rPr>
          <w:rFonts w:ascii="Verdana" w:hAnsi="Verdana" w:cs="Arial"/>
          <w:b/>
          <w:sz w:val="28"/>
          <w:szCs w:val="28"/>
          <w:lang w:val="nl-BE" w:eastAsia="en-US"/>
        </w:rPr>
        <w:t xml:space="preserve"> </w:t>
      </w:r>
      <w:r w:rsidR="005B1E03" w:rsidRPr="00622359">
        <w:rPr>
          <w:rStyle w:val="Voetnootmarkering"/>
          <w:rFonts w:ascii="Verdana" w:hAnsi="Verdana" w:cs="Arial"/>
          <w:b/>
          <w:sz w:val="28"/>
          <w:szCs w:val="28"/>
          <w:lang w:val="nl-BE" w:eastAsia="en-US"/>
        </w:rPr>
        <w:footnoteReference w:id="1"/>
      </w:r>
    </w:p>
    <w:p w:rsidR="00C65689" w:rsidRPr="00622359" w:rsidRDefault="00C65689" w:rsidP="00C65689">
      <w:pPr>
        <w:rPr>
          <w:rFonts w:ascii="Verdana" w:hAnsi="Verdana" w:cs="Arial"/>
          <w:sz w:val="20"/>
          <w:szCs w:val="20"/>
          <w:lang w:val="nl-BE" w:eastAsia="en-US"/>
        </w:rPr>
      </w:pPr>
    </w:p>
    <w:p w:rsidR="005B1E03" w:rsidRPr="00622359" w:rsidRDefault="005B1E03" w:rsidP="00C65689">
      <w:pPr>
        <w:rPr>
          <w:rFonts w:ascii="Verdana" w:hAnsi="Verdana" w:cs="Arial"/>
          <w:sz w:val="20"/>
          <w:szCs w:val="20"/>
          <w:lang w:val="nl-BE" w:eastAsia="en-US"/>
        </w:rPr>
      </w:pPr>
      <w:r w:rsidRPr="00622359">
        <w:rPr>
          <w:rFonts w:ascii="Verdana" w:hAnsi="Verdana" w:cs="Arial"/>
          <w:sz w:val="20"/>
          <w:szCs w:val="20"/>
          <w:lang w:val="nl-BE" w:eastAsia="en-US"/>
        </w:rPr>
        <w:t>Er zijn drie grote factoren die al dan niet bepalen of een ouder zich voor een bepaalde activiteit kan/wil vrijmaken:</w:t>
      </w:r>
    </w:p>
    <w:p w:rsidR="005B1E03" w:rsidRPr="00622359" w:rsidRDefault="005B1E03" w:rsidP="005B1E03">
      <w:pPr>
        <w:pStyle w:val="Lijstalinea"/>
        <w:numPr>
          <w:ilvl w:val="0"/>
          <w:numId w:val="1"/>
        </w:numPr>
        <w:rPr>
          <w:rFonts w:ascii="Verdana" w:hAnsi="Verdana" w:cs="Arial"/>
          <w:sz w:val="20"/>
          <w:szCs w:val="20"/>
          <w:lang w:val="nl-BE" w:eastAsia="en-US"/>
        </w:rPr>
      </w:pPr>
      <w:r w:rsidRPr="00622359">
        <w:rPr>
          <w:rFonts w:ascii="Verdana" w:hAnsi="Verdana" w:cs="Arial"/>
          <w:sz w:val="20"/>
          <w:szCs w:val="20"/>
          <w:u w:val="single"/>
          <w:lang w:val="nl-BE" w:eastAsia="en-US"/>
        </w:rPr>
        <w:t>Maatschappelijke factoren</w:t>
      </w:r>
      <w:r w:rsidRPr="00622359">
        <w:rPr>
          <w:rFonts w:ascii="Verdana" w:hAnsi="Verdana" w:cs="Arial"/>
          <w:sz w:val="20"/>
          <w:szCs w:val="20"/>
          <w:lang w:val="nl-BE" w:eastAsia="en-US"/>
        </w:rPr>
        <w:t xml:space="preserve"> (</w:t>
      </w:r>
      <w:r w:rsidR="00A01615" w:rsidRPr="00622359">
        <w:rPr>
          <w:rFonts w:ascii="Verdana" w:hAnsi="Verdana" w:cs="Arial"/>
          <w:sz w:val="20"/>
          <w:szCs w:val="20"/>
          <w:lang w:val="nl-BE" w:eastAsia="en-US"/>
        </w:rPr>
        <w:t xml:space="preserve">te </w:t>
      </w:r>
      <w:r w:rsidRPr="00622359">
        <w:rPr>
          <w:rFonts w:ascii="Verdana" w:hAnsi="Verdana" w:cs="Arial"/>
          <w:sz w:val="20"/>
          <w:szCs w:val="20"/>
          <w:lang w:val="nl-BE" w:eastAsia="en-US"/>
        </w:rPr>
        <w:t xml:space="preserve">klein kerngezin, mensen cocoonen meer dan vroeger, </w:t>
      </w:r>
      <w:r w:rsidR="00A01615" w:rsidRPr="00622359">
        <w:rPr>
          <w:rFonts w:ascii="Verdana" w:hAnsi="Verdana" w:cs="Arial"/>
          <w:sz w:val="20"/>
          <w:szCs w:val="20"/>
          <w:lang w:val="nl-BE" w:eastAsia="en-US"/>
        </w:rPr>
        <w:t xml:space="preserve">beide ouders werken buitenshuis, </w:t>
      </w:r>
      <w:r w:rsidRPr="00622359">
        <w:rPr>
          <w:rFonts w:ascii="Verdana" w:hAnsi="Verdana" w:cs="Arial"/>
          <w:sz w:val="20"/>
          <w:szCs w:val="20"/>
          <w:lang w:val="nl-BE" w:eastAsia="en-US"/>
        </w:rPr>
        <w:t>een overaanbod aan vorming, avondcursussen, sport, …)</w:t>
      </w:r>
    </w:p>
    <w:p w:rsidR="005B1E03" w:rsidRPr="00622359" w:rsidRDefault="005B1E03" w:rsidP="005B1E03">
      <w:pPr>
        <w:pStyle w:val="Lijstalinea"/>
        <w:numPr>
          <w:ilvl w:val="0"/>
          <w:numId w:val="1"/>
        </w:numPr>
        <w:rPr>
          <w:rFonts w:ascii="Verdana" w:hAnsi="Verdana" w:cs="Arial"/>
          <w:sz w:val="20"/>
          <w:szCs w:val="20"/>
          <w:lang w:val="nl-BE" w:eastAsia="en-US"/>
        </w:rPr>
      </w:pPr>
      <w:r w:rsidRPr="00622359">
        <w:rPr>
          <w:rFonts w:ascii="Verdana" w:hAnsi="Verdana" w:cs="Arial"/>
          <w:sz w:val="20"/>
          <w:szCs w:val="20"/>
          <w:u w:val="single"/>
          <w:lang w:val="nl-BE" w:eastAsia="en-US"/>
        </w:rPr>
        <w:t>Persoonlijke factoren</w:t>
      </w:r>
      <w:r w:rsidRPr="00622359">
        <w:rPr>
          <w:rFonts w:ascii="Verdana" w:hAnsi="Verdana" w:cs="Arial"/>
          <w:sz w:val="20"/>
          <w:szCs w:val="20"/>
          <w:lang w:val="nl-BE" w:eastAsia="en-US"/>
        </w:rPr>
        <w:t xml:space="preserve"> (afstanden, slechte ervaringen met school, geen kinderopvang, zich niet aanvaard voelen, …)</w:t>
      </w:r>
    </w:p>
    <w:p w:rsidR="005B1E03" w:rsidRPr="00622359" w:rsidRDefault="005B1E03" w:rsidP="005B1E03">
      <w:pPr>
        <w:pStyle w:val="Lijstalinea"/>
        <w:numPr>
          <w:ilvl w:val="0"/>
          <w:numId w:val="1"/>
        </w:numPr>
        <w:rPr>
          <w:rFonts w:ascii="Verdana" w:hAnsi="Verdana" w:cs="Arial"/>
          <w:sz w:val="20"/>
          <w:szCs w:val="20"/>
          <w:lang w:val="nl-BE" w:eastAsia="en-US"/>
        </w:rPr>
      </w:pPr>
      <w:r w:rsidRPr="00622359">
        <w:rPr>
          <w:rFonts w:ascii="Verdana" w:hAnsi="Verdana" w:cs="Arial"/>
          <w:sz w:val="20"/>
          <w:szCs w:val="20"/>
          <w:u w:val="single"/>
          <w:lang w:val="nl-BE" w:eastAsia="en-US"/>
        </w:rPr>
        <w:t>De organisatie van de activiteit zelf</w:t>
      </w:r>
      <w:r w:rsidRPr="00622359">
        <w:rPr>
          <w:rFonts w:ascii="Verdana" w:hAnsi="Verdana" w:cs="Arial"/>
          <w:sz w:val="20"/>
          <w:szCs w:val="20"/>
          <w:lang w:val="nl-BE" w:eastAsia="en-US"/>
        </w:rPr>
        <w:t xml:space="preserve"> (duidelijke info, aantrekkelijke uitnodiging, verschillende soorten werving, …)</w:t>
      </w:r>
    </w:p>
    <w:p w:rsidR="005B1E03" w:rsidRPr="00622359" w:rsidRDefault="005B1E03" w:rsidP="005B1E03">
      <w:pPr>
        <w:rPr>
          <w:rFonts w:ascii="Verdana" w:hAnsi="Verdana" w:cs="Arial"/>
          <w:sz w:val="20"/>
          <w:szCs w:val="20"/>
          <w:lang w:val="nl-BE" w:eastAsia="en-US"/>
        </w:rPr>
      </w:pPr>
    </w:p>
    <w:p w:rsidR="00C65689" w:rsidRPr="00622359" w:rsidRDefault="003B480D" w:rsidP="00C65689">
      <w:pPr>
        <w:rPr>
          <w:rFonts w:ascii="Verdana" w:hAnsi="Verdana" w:cs="Arial"/>
          <w:sz w:val="20"/>
          <w:szCs w:val="20"/>
          <w:lang w:val="nl-BE" w:eastAsia="en-US"/>
        </w:rPr>
      </w:pPr>
      <w:r w:rsidRPr="00622359">
        <w:rPr>
          <w:rFonts w:ascii="Verdana" w:hAnsi="Verdana" w:cs="Arial"/>
          <w:sz w:val="20"/>
          <w:szCs w:val="20"/>
          <w:lang w:val="nl-BE" w:eastAsia="en-US"/>
        </w:rPr>
        <w:t>Vanuit de school kan je enkel zelf werken aan de laatste factor! De andere twee zijn er , maar we hebben er vanuit de school geen invloed op. We kunnen er in onze verwachtingen naar ouders wel rekening mee houden.</w:t>
      </w:r>
    </w:p>
    <w:p w:rsidR="003B480D" w:rsidRPr="00622359" w:rsidRDefault="003B480D" w:rsidP="00C65689">
      <w:pPr>
        <w:rPr>
          <w:rFonts w:ascii="Verdana" w:hAnsi="Verdana" w:cs="Arial"/>
          <w:sz w:val="20"/>
          <w:szCs w:val="20"/>
          <w:lang w:val="nl-BE" w:eastAsia="en-US"/>
        </w:rPr>
      </w:pPr>
    </w:p>
    <w:p w:rsidR="00C65689" w:rsidRPr="00622359" w:rsidRDefault="003B480D" w:rsidP="00C65689">
      <w:pPr>
        <w:rPr>
          <w:rFonts w:ascii="Verdana" w:hAnsi="Verdana" w:cs="Arial"/>
          <w:sz w:val="20"/>
          <w:szCs w:val="20"/>
          <w:lang w:val="nl-BE" w:eastAsia="en-US"/>
        </w:rPr>
      </w:pPr>
      <w:r w:rsidRPr="00622359">
        <w:rPr>
          <w:rFonts w:ascii="Verdana" w:hAnsi="Verdana" w:cs="Arial"/>
          <w:sz w:val="20"/>
          <w:szCs w:val="20"/>
          <w:lang w:val="nl-BE" w:eastAsia="en-US"/>
        </w:rPr>
        <w:t xml:space="preserve">Vanuit het onderzoek van de universiteit van Leuven worden 4 vormen van ouderbetrokkenheid naar voor geschoven. Elke ouder heeft </w:t>
      </w:r>
      <w:r w:rsidR="00A01615" w:rsidRPr="00622359">
        <w:rPr>
          <w:rFonts w:ascii="Verdana" w:hAnsi="Verdana" w:cs="Arial"/>
          <w:sz w:val="20"/>
          <w:szCs w:val="20"/>
          <w:lang w:val="nl-BE" w:eastAsia="en-US"/>
        </w:rPr>
        <w:t xml:space="preserve">elke vorm van betrokkenheid </w:t>
      </w:r>
      <w:r w:rsidRPr="00622359">
        <w:rPr>
          <w:rFonts w:ascii="Verdana" w:hAnsi="Verdana" w:cs="Arial"/>
          <w:sz w:val="20"/>
          <w:szCs w:val="20"/>
          <w:lang w:val="nl-BE" w:eastAsia="en-US"/>
        </w:rPr>
        <w:t>in zich, maar er is toch telkens één element waarop zij zich meer betrokken weten: informatie geven en krijgen, dingen doen voor de school, mee denken en adviezen formuleren, mee beslissen.</w:t>
      </w:r>
    </w:p>
    <w:p w:rsidR="00C65689" w:rsidRPr="00622359" w:rsidRDefault="00C65689" w:rsidP="00C65689">
      <w:pPr>
        <w:rPr>
          <w:rFonts w:ascii="Verdana" w:hAnsi="Verdana" w:cs="Arial"/>
          <w:sz w:val="20"/>
          <w:szCs w:val="20"/>
          <w:lang w:val="nl-BE" w:eastAsia="en-US"/>
        </w:rPr>
      </w:pPr>
    </w:p>
    <w:tbl>
      <w:tblPr>
        <w:tblStyle w:val="Tabelraster"/>
        <w:tblW w:w="0" w:type="auto"/>
        <w:tblLook w:val="01E0" w:firstRow="1" w:lastRow="1" w:firstColumn="1" w:lastColumn="1" w:noHBand="0" w:noVBand="0"/>
      </w:tblPr>
      <w:tblGrid>
        <w:gridCol w:w="4644"/>
        <w:gridCol w:w="4644"/>
      </w:tblGrid>
      <w:tr w:rsidR="00C65689" w:rsidRPr="00622359" w:rsidTr="00A01615">
        <w:trPr>
          <w:trHeight w:val="597"/>
        </w:trPr>
        <w:tc>
          <w:tcPr>
            <w:tcW w:w="4644" w:type="dxa"/>
            <w:vAlign w:val="center"/>
          </w:tcPr>
          <w:p w:rsidR="00C65689" w:rsidRPr="00622359" w:rsidRDefault="00C65689" w:rsidP="00A01615">
            <w:pPr>
              <w:jc w:val="center"/>
              <w:rPr>
                <w:rFonts w:ascii="Verdana" w:hAnsi="Verdana" w:cs="Arial"/>
                <w:sz w:val="20"/>
                <w:szCs w:val="20"/>
                <w:lang w:val="nl-BE" w:eastAsia="en-US"/>
              </w:rPr>
            </w:pPr>
            <w:r w:rsidRPr="00622359">
              <w:rPr>
                <w:rFonts w:ascii="Verdana" w:hAnsi="Verdana" w:cs="Arial"/>
                <w:sz w:val="20"/>
                <w:szCs w:val="20"/>
                <w:lang w:val="nl-BE" w:eastAsia="en-US"/>
              </w:rPr>
              <w:t>76 %</w:t>
            </w:r>
          </w:p>
          <w:p w:rsidR="00C65689" w:rsidRPr="00622359" w:rsidRDefault="00C65689" w:rsidP="00C65689">
            <w:pPr>
              <w:jc w:val="center"/>
              <w:rPr>
                <w:rFonts w:ascii="Verdana" w:hAnsi="Verdana" w:cs="Arial"/>
                <w:sz w:val="20"/>
                <w:szCs w:val="20"/>
                <w:lang w:val="nl-BE" w:eastAsia="en-US"/>
              </w:rPr>
            </w:pPr>
            <w:r w:rsidRPr="00622359">
              <w:rPr>
                <w:rFonts w:ascii="Verdana" w:hAnsi="Verdana" w:cs="Arial"/>
                <w:sz w:val="20"/>
                <w:szCs w:val="20"/>
                <w:lang w:val="nl-BE" w:eastAsia="en-US"/>
              </w:rPr>
              <w:t>Info</w:t>
            </w:r>
            <w:r w:rsidR="009D4658" w:rsidRPr="00622359">
              <w:rPr>
                <w:rFonts w:ascii="Verdana" w:hAnsi="Verdana" w:cs="Arial"/>
                <w:sz w:val="20"/>
                <w:szCs w:val="20"/>
                <w:lang w:val="nl-BE" w:eastAsia="en-US"/>
              </w:rPr>
              <w:t>rmatie</w:t>
            </w:r>
            <w:r w:rsidRPr="00622359">
              <w:rPr>
                <w:rFonts w:ascii="Verdana" w:hAnsi="Verdana" w:cs="Arial"/>
                <w:sz w:val="20"/>
                <w:szCs w:val="20"/>
                <w:lang w:val="nl-BE" w:eastAsia="en-US"/>
              </w:rPr>
              <w:t>-ouders</w:t>
            </w:r>
          </w:p>
        </w:tc>
        <w:tc>
          <w:tcPr>
            <w:tcW w:w="4644" w:type="dxa"/>
            <w:vAlign w:val="center"/>
          </w:tcPr>
          <w:p w:rsidR="00C65689" w:rsidRPr="00622359" w:rsidRDefault="00C65689" w:rsidP="00A01615">
            <w:pPr>
              <w:jc w:val="center"/>
              <w:rPr>
                <w:rFonts w:ascii="Verdana" w:hAnsi="Verdana" w:cs="Arial"/>
                <w:sz w:val="20"/>
                <w:szCs w:val="20"/>
                <w:lang w:val="nl-BE" w:eastAsia="en-US"/>
              </w:rPr>
            </w:pPr>
            <w:r w:rsidRPr="00622359">
              <w:rPr>
                <w:rFonts w:ascii="Verdana" w:hAnsi="Verdana" w:cs="Arial"/>
                <w:sz w:val="20"/>
                <w:szCs w:val="20"/>
                <w:lang w:val="nl-BE" w:eastAsia="en-US"/>
              </w:rPr>
              <w:t>12 %</w:t>
            </w:r>
          </w:p>
          <w:p w:rsidR="00C65689" w:rsidRPr="00622359" w:rsidRDefault="00C65689" w:rsidP="00A01615">
            <w:pPr>
              <w:jc w:val="center"/>
              <w:rPr>
                <w:rFonts w:ascii="Verdana" w:hAnsi="Verdana" w:cs="Arial"/>
                <w:sz w:val="20"/>
                <w:szCs w:val="20"/>
                <w:lang w:val="nl-BE" w:eastAsia="en-US"/>
              </w:rPr>
            </w:pPr>
            <w:r w:rsidRPr="00622359">
              <w:rPr>
                <w:rFonts w:ascii="Verdana" w:hAnsi="Verdana" w:cs="Arial"/>
                <w:sz w:val="20"/>
                <w:szCs w:val="20"/>
                <w:lang w:val="nl-BE" w:eastAsia="en-US"/>
              </w:rPr>
              <w:t>Doe-ouders</w:t>
            </w:r>
          </w:p>
        </w:tc>
      </w:tr>
      <w:tr w:rsidR="00C65689" w:rsidRPr="00622359" w:rsidTr="00A01615">
        <w:trPr>
          <w:trHeight w:val="701"/>
        </w:trPr>
        <w:tc>
          <w:tcPr>
            <w:tcW w:w="4644" w:type="dxa"/>
            <w:vAlign w:val="center"/>
          </w:tcPr>
          <w:p w:rsidR="00C65689" w:rsidRPr="00622359" w:rsidRDefault="00C65689" w:rsidP="00A01615">
            <w:pPr>
              <w:jc w:val="center"/>
              <w:rPr>
                <w:rFonts w:ascii="Verdana" w:hAnsi="Verdana" w:cs="Arial"/>
                <w:sz w:val="20"/>
                <w:szCs w:val="20"/>
                <w:lang w:val="nl-BE" w:eastAsia="en-US"/>
              </w:rPr>
            </w:pPr>
            <w:r w:rsidRPr="00622359">
              <w:rPr>
                <w:rFonts w:ascii="Verdana" w:hAnsi="Verdana" w:cs="Arial"/>
                <w:sz w:val="20"/>
                <w:szCs w:val="20"/>
                <w:lang w:val="nl-BE" w:eastAsia="en-US"/>
              </w:rPr>
              <w:t>5%</w:t>
            </w:r>
          </w:p>
          <w:p w:rsidR="00C65689" w:rsidRPr="00622359" w:rsidRDefault="00C65689" w:rsidP="00A01615">
            <w:pPr>
              <w:jc w:val="center"/>
              <w:rPr>
                <w:rFonts w:ascii="Verdana" w:hAnsi="Verdana" w:cs="Arial"/>
                <w:sz w:val="20"/>
                <w:szCs w:val="20"/>
                <w:lang w:val="nl-BE" w:eastAsia="en-US"/>
              </w:rPr>
            </w:pPr>
            <w:r w:rsidRPr="00622359">
              <w:rPr>
                <w:rFonts w:ascii="Verdana" w:hAnsi="Verdana" w:cs="Arial"/>
                <w:sz w:val="20"/>
                <w:szCs w:val="20"/>
                <w:lang w:val="nl-BE" w:eastAsia="en-US"/>
              </w:rPr>
              <w:t>Advies-ouders</w:t>
            </w:r>
          </w:p>
        </w:tc>
        <w:tc>
          <w:tcPr>
            <w:tcW w:w="4644" w:type="dxa"/>
            <w:vAlign w:val="center"/>
          </w:tcPr>
          <w:p w:rsidR="00C65689" w:rsidRPr="00622359" w:rsidRDefault="00C65689" w:rsidP="00A01615">
            <w:pPr>
              <w:jc w:val="center"/>
              <w:rPr>
                <w:rFonts w:ascii="Verdana" w:hAnsi="Verdana" w:cs="Arial"/>
                <w:sz w:val="20"/>
                <w:szCs w:val="20"/>
                <w:lang w:val="nl-BE" w:eastAsia="en-US"/>
              </w:rPr>
            </w:pPr>
            <w:r w:rsidRPr="00622359">
              <w:rPr>
                <w:rFonts w:ascii="Verdana" w:hAnsi="Verdana" w:cs="Arial"/>
                <w:sz w:val="20"/>
                <w:szCs w:val="20"/>
                <w:lang w:val="nl-BE" w:eastAsia="en-US"/>
              </w:rPr>
              <w:t>4 %</w:t>
            </w:r>
          </w:p>
          <w:p w:rsidR="00C65689" w:rsidRPr="00622359" w:rsidRDefault="00C65689" w:rsidP="003A0389">
            <w:pPr>
              <w:jc w:val="center"/>
              <w:rPr>
                <w:rFonts w:ascii="Verdana" w:hAnsi="Verdana" w:cs="Arial"/>
                <w:sz w:val="20"/>
                <w:szCs w:val="20"/>
                <w:lang w:val="nl-BE" w:eastAsia="en-US"/>
              </w:rPr>
            </w:pPr>
            <w:r w:rsidRPr="00622359">
              <w:rPr>
                <w:rFonts w:ascii="Verdana" w:hAnsi="Verdana" w:cs="Arial"/>
                <w:sz w:val="20"/>
                <w:szCs w:val="20"/>
                <w:lang w:val="nl-BE" w:eastAsia="en-US"/>
              </w:rPr>
              <w:t>Beslissingsouders</w:t>
            </w:r>
          </w:p>
        </w:tc>
      </w:tr>
    </w:tbl>
    <w:p w:rsidR="00C65689" w:rsidRPr="00622359" w:rsidRDefault="00C65689" w:rsidP="00C65689">
      <w:pPr>
        <w:rPr>
          <w:rFonts w:ascii="Verdana" w:hAnsi="Verdana" w:cs="Arial"/>
          <w:sz w:val="20"/>
          <w:szCs w:val="20"/>
          <w:lang w:val="nl-BE" w:eastAsia="en-US"/>
        </w:rPr>
      </w:pPr>
    </w:p>
    <w:p w:rsidR="00C65689" w:rsidRPr="00622359" w:rsidRDefault="00C65689" w:rsidP="00C65689">
      <w:pPr>
        <w:rPr>
          <w:rFonts w:ascii="Verdana" w:hAnsi="Verdana" w:cs="Arial"/>
          <w:sz w:val="20"/>
          <w:szCs w:val="20"/>
          <w:lang w:val="nl-BE" w:eastAsia="en-US"/>
        </w:rPr>
      </w:pPr>
      <w:r w:rsidRPr="00622359">
        <w:rPr>
          <w:rFonts w:ascii="Verdana" w:hAnsi="Verdana" w:cs="Arial"/>
          <w:sz w:val="20"/>
          <w:szCs w:val="20"/>
          <w:lang w:val="nl-BE" w:eastAsia="en-US"/>
        </w:rPr>
        <w:t>1. De informatie-ouders:</w:t>
      </w:r>
    </w:p>
    <w:p w:rsidR="00C65689" w:rsidRPr="00622359" w:rsidRDefault="00C65689" w:rsidP="00C65689">
      <w:pPr>
        <w:rPr>
          <w:rFonts w:ascii="Verdana" w:hAnsi="Verdana" w:cs="Arial"/>
          <w:sz w:val="20"/>
          <w:szCs w:val="20"/>
          <w:lang w:val="nl-BE" w:eastAsia="en-US"/>
        </w:rPr>
      </w:pPr>
      <w:r w:rsidRPr="00622359">
        <w:rPr>
          <w:rFonts w:ascii="Verdana" w:hAnsi="Verdana" w:cs="Arial"/>
          <w:sz w:val="20"/>
          <w:szCs w:val="20"/>
          <w:lang w:val="nl-BE" w:eastAsia="en-US"/>
        </w:rPr>
        <w:t>Hun kind en het onderwijs aan hun kind staat centraal.</w:t>
      </w:r>
    </w:p>
    <w:p w:rsidR="00C65689" w:rsidRPr="00622359" w:rsidRDefault="00C65689" w:rsidP="00C65689">
      <w:pPr>
        <w:rPr>
          <w:rFonts w:ascii="Verdana" w:hAnsi="Verdana" w:cs="Arial"/>
          <w:sz w:val="20"/>
          <w:szCs w:val="20"/>
          <w:lang w:val="nl-BE" w:eastAsia="en-US"/>
        </w:rPr>
      </w:pPr>
      <w:r w:rsidRPr="00622359">
        <w:rPr>
          <w:rFonts w:ascii="Verdana" w:hAnsi="Verdana" w:cs="Arial"/>
          <w:sz w:val="20"/>
          <w:szCs w:val="20"/>
          <w:lang w:val="nl-BE" w:eastAsia="en-US"/>
        </w:rPr>
        <w:t>Hierover willen ze info krijgen en geven.</w:t>
      </w:r>
    </w:p>
    <w:p w:rsidR="00C65689" w:rsidRPr="00622359" w:rsidRDefault="00A01615" w:rsidP="00C65689">
      <w:pPr>
        <w:rPr>
          <w:rFonts w:ascii="Verdana" w:hAnsi="Verdana" w:cs="Arial"/>
          <w:sz w:val="20"/>
          <w:szCs w:val="20"/>
          <w:lang w:val="nl-BE" w:eastAsia="en-US"/>
        </w:rPr>
      </w:pPr>
      <w:r w:rsidRPr="00622359">
        <w:rPr>
          <w:rFonts w:ascii="Verdana" w:hAnsi="Verdana" w:cs="Arial"/>
          <w:sz w:val="20"/>
          <w:szCs w:val="20"/>
          <w:lang w:val="nl-BE" w:eastAsia="en-US"/>
        </w:rPr>
        <w:t>Hun doel is het onderwijs van hun kinderen ondersteunen.</w:t>
      </w:r>
    </w:p>
    <w:p w:rsidR="00A01615" w:rsidRPr="00622359" w:rsidRDefault="00A01615" w:rsidP="00C65689">
      <w:pPr>
        <w:rPr>
          <w:rFonts w:ascii="Verdana" w:hAnsi="Verdana" w:cs="Arial"/>
          <w:sz w:val="20"/>
          <w:szCs w:val="20"/>
          <w:lang w:val="nl-BE" w:eastAsia="en-US"/>
        </w:rPr>
      </w:pPr>
    </w:p>
    <w:p w:rsidR="00C65689" w:rsidRPr="00622359" w:rsidRDefault="00C65689" w:rsidP="00C65689">
      <w:pPr>
        <w:rPr>
          <w:rFonts w:ascii="Verdana" w:hAnsi="Verdana" w:cs="Arial"/>
          <w:sz w:val="20"/>
          <w:szCs w:val="20"/>
          <w:lang w:val="nl-BE" w:eastAsia="en-US"/>
        </w:rPr>
      </w:pPr>
      <w:r w:rsidRPr="00622359">
        <w:rPr>
          <w:rFonts w:ascii="Verdana" w:hAnsi="Verdana" w:cs="Arial"/>
          <w:sz w:val="20"/>
          <w:szCs w:val="20"/>
          <w:lang w:val="nl-BE" w:eastAsia="en-US"/>
        </w:rPr>
        <w:t>2. De doe-ouders:</w:t>
      </w:r>
    </w:p>
    <w:p w:rsidR="00C65689" w:rsidRPr="00622359" w:rsidRDefault="00C65689" w:rsidP="00C65689">
      <w:pPr>
        <w:rPr>
          <w:rFonts w:ascii="Verdana" w:hAnsi="Verdana" w:cs="Arial"/>
          <w:sz w:val="20"/>
          <w:szCs w:val="20"/>
          <w:lang w:val="nl-BE" w:eastAsia="en-US"/>
        </w:rPr>
      </w:pPr>
      <w:r w:rsidRPr="00622359">
        <w:rPr>
          <w:rFonts w:ascii="Verdana" w:hAnsi="Verdana" w:cs="Arial"/>
          <w:sz w:val="20"/>
          <w:szCs w:val="20"/>
          <w:lang w:val="nl-BE" w:eastAsia="en-US"/>
        </w:rPr>
        <w:t>Hun doel is om de onderwijsefficiëntie te verhogen.  Ze kijken iets ruimer dan hun eigen kind.  Z</w:t>
      </w:r>
      <w:r w:rsidR="00A01615" w:rsidRPr="00622359">
        <w:rPr>
          <w:rFonts w:ascii="Verdana" w:hAnsi="Verdana" w:cs="Arial"/>
          <w:sz w:val="20"/>
          <w:szCs w:val="20"/>
          <w:lang w:val="nl-BE" w:eastAsia="en-US"/>
        </w:rPr>
        <w:t>e willen een steentje bijdragen en meewerken op school: zwemouders, leesvaders, tuinwerkdagen, helpen op feesten, …</w:t>
      </w:r>
    </w:p>
    <w:p w:rsidR="00C65689" w:rsidRPr="00622359" w:rsidRDefault="00C65689" w:rsidP="00C65689">
      <w:pPr>
        <w:rPr>
          <w:rFonts w:ascii="Verdana" w:hAnsi="Verdana" w:cs="Arial"/>
          <w:sz w:val="20"/>
          <w:szCs w:val="20"/>
          <w:lang w:val="nl-BE" w:eastAsia="en-US"/>
        </w:rPr>
      </w:pPr>
    </w:p>
    <w:p w:rsidR="00C65689" w:rsidRPr="00622359" w:rsidRDefault="00C65689" w:rsidP="00C65689">
      <w:pPr>
        <w:rPr>
          <w:rFonts w:ascii="Verdana" w:hAnsi="Verdana" w:cs="Arial"/>
          <w:sz w:val="20"/>
          <w:szCs w:val="20"/>
          <w:lang w:val="nl-BE" w:eastAsia="en-US"/>
        </w:rPr>
      </w:pPr>
      <w:r w:rsidRPr="00622359">
        <w:rPr>
          <w:rFonts w:ascii="Verdana" w:hAnsi="Verdana" w:cs="Arial"/>
          <w:sz w:val="20"/>
          <w:szCs w:val="20"/>
          <w:lang w:val="nl-BE" w:eastAsia="en-US"/>
        </w:rPr>
        <w:t>3. Advies-ouders:</w:t>
      </w:r>
    </w:p>
    <w:p w:rsidR="00C65689" w:rsidRPr="00622359" w:rsidRDefault="00C65689" w:rsidP="00C65689">
      <w:pPr>
        <w:rPr>
          <w:rFonts w:ascii="Verdana" w:hAnsi="Verdana" w:cs="Arial"/>
          <w:sz w:val="20"/>
          <w:szCs w:val="20"/>
          <w:lang w:val="nl-BE" w:eastAsia="en-US"/>
        </w:rPr>
      </w:pPr>
      <w:r w:rsidRPr="00622359">
        <w:rPr>
          <w:rFonts w:ascii="Verdana" w:hAnsi="Verdana" w:cs="Arial"/>
          <w:sz w:val="20"/>
          <w:szCs w:val="20"/>
          <w:lang w:val="nl-BE" w:eastAsia="en-US"/>
        </w:rPr>
        <w:t>Dit is de groep ouders die in een oudercomité op hun plaats zitten.</w:t>
      </w:r>
    </w:p>
    <w:p w:rsidR="00C65689" w:rsidRPr="00622359" w:rsidRDefault="00C65689" w:rsidP="00C65689">
      <w:pPr>
        <w:rPr>
          <w:rFonts w:ascii="Verdana" w:hAnsi="Verdana" w:cs="Arial"/>
          <w:sz w:val="20"/>
          <w:szCs w:val="20"/>
          <w:lang w:val="nl-BE" w:eastAsia="en-US"/>
        </w:rPr>
      </w:pPr>
    </w:p>
    <w:p w:rsidR="00C65689" w:rsidRPr="00622359" w:rsidRDefault="00C65689" w:rsidP="00C65689">
      <w:pPr>
        <w:rPr>
          <w:rFonts w:ascii="Verdana" w:hAnsi="Verdana" w:cs="Arial"/>
          <w:sz w:val="20"/>
          <w:szCs w:val="20"/>
          <w:lang w:val="nl-BE" w:eastAsia="en-US"/>
        </w:rPr>
      </w:pPr>
      <w:r w:rsidRPr="00622359">
        <w:rPr>
          <w:rFonts w:ascii="Verdana" w:hAnsi="Verdana" w:cs="Arial"/>
          <w:sz w:val="20"/>
          <w:szCs w:val="20"/>
          <w:lang w:val="nl-BE" w:eastAsia="en-US"/>
        </w:rPr>
        <w:t>4. Beslissingsouders:</w:t>
      </w:r>
    </w:p>
    <w:p w:rsidR="00C65689" w:rsidRPr="00622359" w:rsidRDefault="00C65689" w:rsidP="00C65689">
      <w:pPr>
        <w:rPr>
          <w:rFonts w:ascii="Verdana" w:hAnsi="Verdana" w:cs="Arial"/>
          <w:sz w:val="20"/>
          <w:szCs w:val="20"/>
          <w:lang w:val="nl-BE" w:eastAsia="en-US"/>
        </w:rPr>
      </w:pPr>
      <w:r w:rsidRPr="00622359">
        <w:rPr>
          <w:rFonts w:ascii="Verdana" w:hAnsi="Verdana" w:cs="Arial"/>
          <w:sz w:val="20"/>
          <w:szCs w:val="20"/>
          <w:lang w:val="nl-BE" w:eastAsia="en-US"/>
        </w:rPr>
        <w:t>Dit groepje willen veel ruimer gaan.  Ze zijn geknipt voor een schoolraad.  Ze willen ten volle mee beheren.</w:t>
      </w:r>
    </w:p>
    <w:p w:rsidR="00C65689" w:rsidRDefault="00C65689" w:rsidP="00C65689">
      <w:pPr>
        <w:rPr>
          <w:rFonts w:ascii="Verdana" w:hAnsi="Verdana" w:cs="Arial"/>
          <w:sz w:val="20"/>
          <w:szCs w:val="20"/>
          <w:lang w:val="nl-BE" w:eastAsia="en-US"/>
        </w:rPr>
      </w:pPr>
    </w:p>
    <w:p w:rsidR="007B1A92" w:rsidRDefault="007B1A92" w:rsidP="00C65689">
      <w:pPr>
        <w:rPr>
          <w:rFonts w:ascii="Verdana" w:hAnsi="Verdana" w:cs="Arial"/>
          <w:sz w:val="20"/>
          <w:szCs w:val="20"/>
          <w:lang w:val="nl-BE" w:eastAsia="en-US"/>
        </w:rPr>
      </w:pPr>
    </w:p>
    <w:p w:rsidR="007B1A92" w:rsidRDefault="007B1A92" w:rsidP="00C65689">
      <w:pPr>
        <w:rPr>
          <w:rFonts w:ascii="Verdana" w:hAnsi="Verdana" w:cs="Arial"/>
          <w:sz w:val="20"/>
          <w:szCs w:val="20"/>
          <w:lang w:val="nl-BE" w:eastAsia="en-US"/>
        </w:rPr>
      </w:pPr>
    </w:p>
    <w:p w:rsidR="007B1A92" w:rsidRDefault="007B1A92" w:rsidP="00C65689">
      <w:pPr>
        <w:rPr>
          <w:rFonts w:ascii="Verdana" w:hAnsi="Verdana" w:cs="Arial"/>
          <w:sz w:val="20"/>
          <w:szCs w:val="20"/>
          <w:lang w:val="nl-BE" w:eastAsia="en-US"/>
        </w:rPr>
      </w:pPr>
    </w:p>
    <w:p w:rsidR="007B1A92" w:rsidRDefault="007B1A92" w:rsidP="00C65689">
      <w:pPr>
        <w:rPr>
          <w:rFonts w:ascii="Verdana" w:hAnsi="Verdana" w:cs="Arial"/>
          <w:sz w:val="20"/>
          <w:szCs w:val="20"/>
          <w:lang w:val="nl-BE" w:eastAsia="en-US"/>
        </w:rPr>
      </w:pPr>
    </w:p>
    <w:p w:rsidR="007B1A92" w:rsidRDefault="007B1A92" w:rsidP="00C65689">
      <w:pPr>
        <w:rPr>
          <w:rFonts w:ascii="Verdana" w:hAnsi="Verdana" w:cs="Arial"/>
          <w:sz w:val="20"/>
          <w:szCs w:val="20"/>
          <w:lang w:val="nl-BE" w:eastAsia="en-US"/>
        </w:rPr>
      </w:pPr>
    </w:p>
    <w:p w:rsidR="007B1A92" w:rsidRDefault="007B1A92" w:rsidP="00C65689">
      <w:pPr>
        <w:rPr>
          <w:rFonts w:ascii="Verdana" w:hAnsi="Verdana" w:cs="Arial"/>
          <w:sz w:val="20"/>
          <w:szCs w:val="20"/>
          <w:lang w:val="nl-BE" w:eastAsia="en-US"/>
        </w:rPr>
      </w:pPr>
    </w:p>
    <w:p w:rsidR="007B1A92" w:rsidRDefault="007B1A92" w:rsidP="00C65689">
      <w:pPr>
        <w:rPr>
          <w:rFonts w:ascii="Verdana" w:hAnsi="Verdana" w:cs="Arial"/>
          <w:sz w:val="20"/>
          <w:szCs w:val="20"/>
          <w:lang w:val="nl-BE" w:eastAsia="en-US"/>
        </w:rPr>
      </w:pPr>
    </w:p>
    <w:p w:rsidR="007B1A92" w:rsidRPr="00622359" w:rsidRDefault="007B1A92" w:rsidP="00C65689">
      <w:pPr>
        <w:rPr>
          <w:rFonts w:ascii="Verdana" w:hAnsi="Verdana" w:cs="Arial"/>
          <w:sz w:val="20"/>
          <w:szCs w:val="20"/>
          <w:lang w:val="nl-BE" w:eastAsia="en-US"/>
        </w:rPr>
      </w:pPr>
    </w:p>
    <w:p w:rsidR="007B1A92" w:rsidRDefault="0090114F" w:rsidP="009D4658">
      <w:pPr>
        <w:pStyle w:val="Geenafstand"/>
        <w:rPr>
          <w:rFonts w:cs="Arial"/>
          <w:sz w:val="20"/>
          <w:szCs w:val="20"/>
        </w:rPr>
      </w:pPr>
      <w:r>
        <w:rPr>
          <w:rFonts w:cs="Arial"/>
          <w:sz w:val="20"/>
          <w:szCs w:val="20"/>
        </w:rPr>
        <w:lastRenderedPageBreak/>
        <w:t xml:space="preserve">Met deze </w:t>
      </w:r>
      <w:r w:rsidR="007B1A92">
        <w:rPr>
          <w:rFonts w:cs="Arial"/>
          <w:sz w:val="20"/>
          <w:szCs w:val="20"/>
        </w:rPr>
        <w:t xml:space="preserve">oefening gaan we de verschillende aspecten van ouderbetrokkenheid analyseren met bovenstaand schema. </w:t>
      </w:r>
    </w:p>
    <w:p w:rsidR="007B1A92" w:rsidRPr="007B1A92" w:rsidRDefault="007B1A92" w:rsidP="007B1A92">
      <w:pPr>
        <w:jc w:val="both"/>
        <w:rPr>
          <w:rFonts w:ascii="Verdana" w:hAnsi="Verdana"/>
          <w:sz w:val="20"/>
          <w:szCs w:val="20"/>
          <w:lang w:val="nl-BE"/>
        </w:rPr>
      </w:pPr>
      <w:r w:rsidRPr="007B1A92">
        <w:rPr>
          <w:rFonts w:ascii="Verdana" w:hAnsi="Verdana"/>
          <w:sz w:val="20"/>
          <w:szCs w:val="20"/>
          <w:lang w:val="nl-BE"/>
        </w:rPr>
        <w:t>Ouderbetrokkenheid omvat de relatie tussen het onderwijs van het kind en de ouders in de breedste zin van het woord. Dit kan zich uiten in daden binnen het gezin of in schoolverband.</w:t>
      </w:r>
      <w:r w:rsidRPr="007B1A92">
        <w:rPr>
          <w:rFonts w:ascii="Verdana" w:hAnsi="Verdana"/>
          <w:sz w:val="20"/>
          <w:szCs w:val="20"/>
          <w:vertAlign w:val="superscript"/>
          <w:lang w:val="nl-BE"/>
        </w:rPr>
        <w:footnoteReference w:id="2"/>
      </w:r>
      <w:r w:rsidRPr="007B1A92">
        <w:rPr>
          <w:rFonts w:ascii="Verdana" w:hAnsi="Verdana"/>
          <w:sz w:val="20"/>
          <w:szCs w:val="20"/>
          <w:lang w:val="nl-BE"/>
        </w:rPr>
        <w:t xml:space="preserve"> (uit het handboek ouderbetrokkenheid van PJ Partners)</w:t>
      </w:r>
    </w:p>
    <w:p w:rsidR="007B1A92" w:rsidRPr="007B1A92" w:rsidRDefault="007B1A92" w:rsidP="007B1A92">
      <w:pPr>
        <w:jc w:val="both"/>
        <w:rPr>
          <w:rFonts w:ascii="Verdana" w:hAnsi="Verdana"/>
          <w:sz w:val="20"/>
          <w:szCs w:val="20"/>
          <w:u w:val="single"/>
          <w:lang w:val="nl-BE"/>
        </w:rPr>
      </w:pPr>
    </w:p>
    <w:p w:rsidR="007B1A92" w:rsidRPr="007B1A92" w:rsidRDefault="007B1A92" w:rsidP="007B1A92">
      <w:pPr>
        <w:rPr>
          <w:rFonts w:ascii="Verdana" w:hAnsi="Verdana"/>
          <w:sz w:val="20"/>
          <w:szCs w:val="20"/>
          <w:u w:val="single"/>
          <w:lang w:val="nl-BE"/>
        </w:rPr>
      </w:pPr>
      <w:r w:rsidRPr="007B1A92">
        <w:rPr>
          <w:rFonts w:ascii="Verdana" w:hAnsi="Verdana"/>
          <w:sz w:val="20"/>
          <w:szCs w:val="20"/>
          <w:u w:val="single"/>
          <w:lang w:val="nl-BE"/>
        </w:rPr>
        <w:t>Aspecten van ouderbetrokkenheid:</w:t>
      </w:r>
    </w:p>
    <w:p w:rsidR="007B1A92" w:rsidRPr="007B1A92" w:rsidRDefault="007B1A92" w:rsidP="007B1A92">
      <w:pPr>
        <w:rPr>
          <w:rFonts w:ascii="Verdana" w:hAnsi="Verdana"/>
          <w:sz w:val="20"/>
          <w:szCs w:val="20"/>
          <w:u w:val="single"/>
          <w:lang w:val="nl-BE"/>
        </w:rPr>
      </w:pPr>
    </w:p>
    <w:p w:rsidR="007B1A92" w:rsidRPr="007B1A92" w:rsidRDefault="007B1A92" w:rsidP="007B1A92">
      <w:pPr>
        <w:numPr>
          <w:ilvl w:val="0"/>
          <w:numId w:val="2"/>
        </w:numPr>
        <w:jc w:val="both"/>
        <w:rPr>
          <w:rFonts w:ascii="Verdana" w:hAnsi="Verdana"/>
          <w:sz w:val="20"/>
          <w:szCs w:val="20"/>
          <w:lang w:val="nl-BE"/>
        </w:rPr>
      </w:pPr>
      <w:r w:rsidRPr="007B1A92">
        <w:rPr>
          <w:rFonts w:ascii="Verdana" w:hAnsi="Verdana"/>
          <w:sz w:val="20"/>
          <w:szCs w:val="20"/>
          <w:lang w:val="nl-BE"/>
        </w:rPr>
        <w:t>Contact en communicatie: wederzijdse communicatie tussen school en ouders kan mondeling of schriftelijk plaatsvinden.</w:t>
      </w:r>
    </w:p>
    <w:p w:rsidR="007B1A92" w:rsidRPr="007B1A92" w:rsidRDefault="007B1A92" w:rsidP="007B1A92">
      <w:pPr>
        <w:numPr>
          <w:ilvl w:val="0"/>
          <w:numId w:val="2"/>
        </w:numPr>
        <w:jc w:val="both"/>
        <w:rPr>
          <w:rFonts w:ascii="Verdana" w:hAnsi="Verdana"/>
          <w:sz w:val="20"/>
          <w:szCs w:val="20"/>
          <w:lang w:val="nl-BE"/>
        </w:rPr>
      </w:pPr>
      <w:r w:rsidRPr="007B1A92">
        <w:rPr>
          <w:rFonts w:ascii="Verdana" w:hAnsi="Verdana"/>
          <w:sz w:val="20"/>
          <w:szCs w:val="20"/>
          <w:lang w:val="nl-BE"/>
        </w:rPr>
        <w:t>Ouderparticipatie: informele dienstverlening door ouders aan school (hulp bij activiteiten, …) en formele ouderparticipatie (ouderraad, oudercomité, …).</w:t>
      </w:r>
    </w:p>
    <w:p w:rsidR="007B1A92" w:rsidRPr="007B1A92" w:rsidRDefault="007B1A92" w:rsidP="007B1A92">
      <w:pPr>
        <w:numPr>
          <w:ilvl w:val="0"/>
          <w:numId w:val="2"/>
        </w:numPr>
        <w:jc w:val="both"/>
        <w:rPr>
          <w:rFonts w:ascii="Verdana" w:hAnsi="Verdana"/>
          <w:sz w:val="20"/>
          <w:szCs w:val="20"/>
          <w:lang w:val="nl-BE"/>
        </w:rPr>
      </w:pPr>
      <w:r w:rsidRPr="007B1A92">
        <w:rPr>
          <w:rFonts w:ascii="Verdana" w:hAnsi="Verdana"/>
          <w:sz w:val="20"/>
          <w:szCs w:val="20"/>
          <w:lang w:val="nl-BE"/>
        </w:rPr>
        <w:t>Onderwijsondersteunend gedrag: de voorwaardenscheppende rol van ouders ten gunste van het leerproces en gedrag van het kind op school (voldoende rust, voeding,…) en ondersteuning van leeractiviteiten thuis (huiswerk, …).</w:t>
      </w:r>
    </w:p>
    <w:p w:rsidR="007B1A92" w:rsidRPr="007B1A92" w:rsidRDefault="007B1A92" w:rsidP="007B1A92">
      <w:pPr>
        <w:rPr>
          <w:rFonts w:ascii="Verdana" w:hAnsi="Verdana"/>
          <w:sz w:val="20"/>
          <w:szCs w:val="20"/>
          <w:lang w:val="nl-BE"/>
        </w:rPr>
      </w:pPr>
    </w:p>
    <w:p w:rsidR="007B1A92" w:rsidRDefault="007B1A92" w:rsidP="009D4658">
      <w:pPr>
        <w:pStyle w:val="Geenafstand"/>
        <w:rPr>
          <w:rFonts w:cs="Arial"/>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9"/>
        <w:gridCol w:w="1562"/>
        <w:gridCol w:w="1507"/>
        <w:gridCol w:w="1795"/>
        <w:gridCol w:w="1364"/>
        <w:gridCol w:w="1090"/>
      </w:tblGrid>
      <w:tr w:rsidR="002F16CB" w:rsidRPr="002F16CB" w:rsidTr="002F16CB">
        <w:tc>
          <w:tcPr>
            <w:tcW w:w="2429" w:type="dxa"/>
            <w:shd w:val="clear" w:color="auto" w:fill="E5DFEC"/>
          </w:tcPr>
          <w:p w:rsidR="002F16CB" w:rsidRPr="002F16CB" w:rsidRDefault="002F16CB" w:rsidP="002F16CB">
            <w:pPr>
              <w:rPr>
                <w:rFonts w:ascii="Calibri" w:hAnsi="Calibri"/>
                <w:b/>
                <w:lang w:val="nl-BE" w:eastAsia="en-US"/>
              </w:rPr>
            </w:pPr>
          </w:p>
        </w:tc>
        <w:tc>
          <w:tcPr>
            <w:tcW w:w="1562" w:type="dxa"/>
            <w:shd w:val="clear" w:color="auto" w:fill="E5DFEC"/>
          </w:tcPr>
          <w:p w:rsidR="002F16CB" w:rsidRPr="002F16CB" w:rsidRDefault="002F16CB" w:rsidP="002F16CB">
            <w:pPr>
              <w:rPr>
                <w:rFonts w:ascii="Calibri" w:hAnsi="Calibri"/>
                <w:b/>
                <w:lang w:val="nl-BE" w:eastAsia="en-US"/>
              </w:rPr>
            </w:pPr>
            <w:r w:rsidRPr="002F16CB">
              <w:rPr>
                <w:rFonts w:ascii="Calibri" w:hAnsi="Calibri"/>
                <w:b/>
                <w:lang w:val="nl-BE" w:eastAsia="en-US"/>
              </w:rPr>
              <w:t>Activiteit 1</w:t>
            </w:r>
          </w:p>
        </w:tc>
        <w:tc>
          <w:tcPr>
            <w:tcW w:w="1507" w:type="dxa"/>
            <w:shd w:val="clear" w:color="auto" w:fill="E5DFEC"/>
          </w:tcPr>
          <w:p w:rsidR="002F16CB" w:rsidRPr="002F16CB" w:rsidRDefault="002F16CB" w:rsidP="002F16CB">
            <w:pPr>
              <w:rPr>
                <w:rFonts w:ascii="Calibri" w:hAnsi="Calibri"/>
                <w:b/>
                <w:lang w:val="nl-BE" w:eastAsia="en-US"/>
              </w:rPr>
            </w:pPr>
            <w:r w:rsidRPr="002F16CB">
              <w:rPr>
                <w:rFonts w:ascii="Calibri" w:hAnsi="Calibri"/>
                <w:b/>
                <w:lang w:val="nl-BE" w:eastAsia="en-US"/>
              </w:rPr>
              <w:t>Activiteit 2</w:t>
            </w:r>
          </w:p>
        </w:tc>
        <w:tc>
          <w:tcPr>
            <w:tcW w:w="1795" w:type="dxa"/>
            <w:shd w:val="clear" w:color="auto" w:fill="E5DFEC"/>
          </w:tcPr>
          <w:p w:rsidR="002F16CB" w:rsidRPr="002F16CB" w:rsidRDefault="002F16CB" w:rsidP="002F16CB">
            <w:pPr>
              <w:rPr>
                <w:rFonts w:ascii="Calibri" w:hAnsi="Calibri"/>
                <w:b/>
                <w:lang w:val="nl-BE" w:eastAsia="en-US"/>
              </w:rPr>
            </w:pPr>
            <w:r w:rsidRPr="002F16CB">
              <w:rPr>
                <w:rFonts w:ascii="Calibri" w:hAnsi="Calibri"/>
                <w:b/>
                <w:lang w:val="nl-BE" w:eastAsia="en-US"/>
              </w:rPr>
              <w:t>Activiteit 3</w:t>
            </w:r>
          </w:p>
        </w:tc>
        <w:tc>
          <w:tcPr>
            <w:tcW w:w="1364" w:type="dxa"/>
            <w:shd w:val="clear" w:color="auto" w:fill="E5DFEC"/>
          </w:tcPr>
          <w:p w:rsidR="002F16CB" w:rsidRPr="002F16CB" w:rsidRDefault="002F16CB" w:rsidP="002F16CB">
            <w:pPr>
              <w:rPr>
                <w:rFonts w:ascii="Calibri" w:hAnsi="Calibri"/>
                <w:b/>
                <w:lang w:val="nl-BE" w:eastAsia="en-US"/>
              </w:rPr>
            </w:pPr>
            <w:r w:rsidRPr="002F16CB">
              <w:rPr>
                <w:rFonts w:ascii="Calibri" w:hAnsi="Calibri"/>
                <w:b/>
                <w:lang w:val="nl-BE" w:eastAsia="en-US"/>
              </w:rPr>
              <w:t>Activiteit 4</w:t>
            </w:r>
          </w:p>
        </w:tc>
        <w:tc>
          <w:tcPr>
            <w:tcW w:w="1090" w:type="dxa"/>
            <w:shd w:val="clear" w:color="auto" w:fill="E5DFEC"/>
          </w:tcPr>
          <w:p w:rsidR="002F16CB" w:rsidRPr="002F16CB" w:rsidRDefault="002F16CB" w:rsidP="002F16CB">
            <w:pPr>
              <w:rPr>
                <w:rFonts w:ascii="Calibri" w:hAnsi="Calibri"/>
                <w:b/>
                <w:lang w:val="nl-BE" w:eastAsia="en-US"/>
              </w:rPr>
            </w:pPr>
            <w:r w:rsidRPr="002F16CB">
              <w:rPr>
                <w:rFonts w:ascii="Calibri" w:hAnsi="Calibri"/>
                <w:b/>
                <w:lang w:val="nl-BE" w:eastAsia="en-US"/>
              </w:rPr>
              <w:t>...</w:t>
            </w:r>
          </w:p>
        </w:tc>
      </w:tr>
      <w:tr w:rsidR="002F16CB" w:rsidRPr="002F16CB" w:rsidTr="002F16CB">
        <w:tc>
          <w:tcPr>
            <w:tcW w:w="2429" w:type="dxa"/>
            <w:shd w:val="clear" w:color="auto" w:fill="auto"/>
          </w:tcPr>
          <w:p w:rsidR="002F16CB" w:rsidRDefault="002F16CB" w:rsidP="002F16CB">
            <w:pPr>
              <w:rPr>
                <w:rFonts w:ascii="Calibri" w:hAnsi="Calibri"/>
                <w:lang w:val="nl-BE" w:eastAsia="en-US"/>
              </w:rPr>
            </w:pPr>
          </w:p>
        </w:tc>
        <w:tc>
          <w:tcPr>
            <w:tcW w:w="1562" w:type="dxa"/>
            <w:shd w:val="clear" w:color="auto" w:fill="auto"/>
          </w:tcPr>
          <w:p w:rsidR="002F16CB" w:rsidRPr="002F16CB" w:rsidRDefault="002F16CB" w:rsidP="002F16CB">
            <w:pPr>
              <w:rPr>
                <w:rFonts w:ascii="Calibri" w:hAnsi="Calibri"/>
                <w:lang w:val="nl-BE" w:eastAsia="en-US"/>
              </w:rPr>
            </w:pPr>
            <w:r>
              <w:rPr>
                <w:rFonts w:ascii="Calibri" w:hAnsi="Calibri"/>
                <w:lang w:val="nl-BE" w:eastAsia="en-US"/>
              </w:rPr>
              <w:t>Vb. Oudercontact</w:t>
            </w:r>
          </w:p>
        </w:tc>
        <w:tc>
          <w:tcPr>
            <w:tcW w:w="1507" w:type="dxa"/>
            <w:shd w:val="clear" w:color="auto" w:fill="auto"/>
          </w:tcPr>
          <w:p w:rsidR="002F16CB" w:rsidRPr="002F16CB" w:rsidRDefault="002F16CB" w:rsidP="002F16CB">
            <w:pPr>
              <w:rPr>
                <w:rFonts w:ascii="Calibri" w:hAnsi="Calibri"/>
                <w:lang w:val="nl-BE" w:eastAsia="en-US"/>
              </w:rPr>
            </w:pPr>
            <w:r>
              <w:rPr>
                <w:rFonts w:ascii="Calibri" w:hAnsi="Calibri"/>
                <w:lang w:val="nl-BE" w:eastAsia="en-US"/>
              </w:rPr>
              <w:t xml:space="preserve">Vb. </w:t>
            </w:r>
            <w:proofErr w:type="spellStart"/>
            <w:r>
              <w:rPr>
                <w:rFonts w:ascii="Calibri" w:hAnsi="Calibri"/>
                <w:lang w:val="nl-BE" w:eastAsia="en-US"/>
              </w:rPr>
              <w:t>Info-avond</w:t>
            </w:r>
            <w:proofErr w:type="spellEnd"/>
            <w:r>
              <w:rPr>
                <w:rFonts w:ascii="Calibri" w:hAnsi="Calibri"/>
                <w:lang w:val="nl-BE" w:eastAsia="en-US"/>
              </w:rPr>
              <w:t xml:space="preserve"> september</w:t>
            </w:r>
          </w:p>
        </w:tc>
        <w:tc>
          <w:tcPr>
            <w:tcW w:w="1795" w:type="dxa"/>
            <w:shd w:val="clear" w:color="auto" w:fill="auto"/>
          </w:tcPr>
          <w:p w:rsidR="002F16CB" w:rsidRPr="002F16CB" w:rsidRDefault="002F16CB" w:rsidP="002F16CB">
            <w:pPr>
              <w:rPr>
                <w:rFonts w:ascii="Calibri" w:hAnsi="Calibri"/>
                <w:lang w:val="nl-BE" w:eastAsia="en-US"/>
              </w:rPr>
            </w:pPr>
            <w:r>
              <w:rPr>
                <w:rFonts w:ascii="Calibri" w:hAnsi="Calibri"/>
                <w:lang w:val="nl-BE" w:eastAsia="en-US"/>
              </w:rPr>
              <w:t>Vb. Schooltijdschrift</w:t>
            </w:r>
          </w:p>
        </w:tc>
        <w:tc>
          <w:tcPr>
            <w:tcW w:w="1364" w:type="dxa"/>
            <w:shd w:val="clear" w:color="auto" w:fill="auto"/>
          </w:tcPr>
          <w:p w:rsidR="002F16CB" w:rsidRPr="002F16CB" w:rsidRDefault="002F16CB" w:rsidP="002F16CB">
            <w:pPr>
              <w:rPr>
                <w:rFonts w:ascii="Calibri" w:hAnsi="Calibri"/>
                <w:lang w:val="nl-BE" w:eastAsia="en-US"/>
              </w:rPr>
            </w:pPr>
          </w:p>
        </w:tc>
        <w:tc>
          <w:tcPr>
            <w:tcW w:w="1090" w:type="dxa"/>
            <w:shd w:val="clear" w:color="auto" w:fill="auto"/>
          </w:tcPr>
          <w:p w:rsidR="002F16CB" w:rsidRPr="002F16CB" w:rsidRDefault="002F16CB" w:rsidP="002F16CB">
            <w:pPr>
              <w:rPr>
                <w:rFonts w:ascii="Calibri" w:hAnsi="Calibri"/>
                <w:lang w:val="nl-BE" w:eastAsia="en-US"/>
              </w:rPr>
            </w:pPr>
          </w:p>
        </w:tc>
      </w:tr>
      <w:tr w:rsidR="002F16CB" w:rsidRPr="002F16CB" w:rsidTr="002F16CB">
        <w:tc>
          <w:tcPr>
            <w:tcW w:w="2429" w:type="dxa"/>
            <w:shd w:val="clear" w:color="auto" w:fill="auto"/>
          </w:tcPr>
          <w:p w:rsidR="002F16CB" w:rsidRPr="002F16CB" w:rsidRDefault="002F16CB" w:rsidP="002F16CB">
            <w:pPr>
              <w:rPr>
                <w:rFonts w:ascii="Calibri" w:hAnsi="Calibri"/>
                <w:lang w:val="nl-BE" w:eastAsia="en-US"/>
              </w:rPr>
            </w:pPr>
            <w:r>
              <w:rPr>
                <w:rFonts w:ascii="Calibri" w:hAnsi="Calibri"/>
                <w:lang w:val="nl-BE" w:eastAsia="en-US"/>
              </w:rPr>
              <w:t xml:space="preserve">Ontmoeting </w:t>
            </w:r>
          </w:p>
        </w:tc>
        <w:tc>
          <w:tcPr>
            <w:tcW w:w="1562" w:type="dxa"/>
            <w:shd w:val="clear" w:color="auto" w:fill="auto"/>
          </w:tcPr>
          <w:p w:rsidR="002F16CB" w:rsidRPr="002F16CB" w:rsidRDefault="002F16CB" w:rsidP="002F16CB">
            <w:pPr>
              <w:rPr>
                <w:rFonts w:ascii="Calibri" w:hAnsi="Calibri"/>
                <w:lang w:val="nl-BE" w:eastAsia="en-US"/>
              </w:rPr>
            </w:pPr>
          </w:p>
        </w:tc>
        <w:tc>
          <w:tcPr>
            <w:tcW w:w="1507" w:type="dxa"/>
            <w:shd w:val="clear" w:color="auto" w:fill="auto"/>
          </w:tcPr>
          <w:p w:rsidR="002F16CB" w:rsidRPr="002F16CB" w:rsidRDefault="002F16CB" w:rsidP="002F16CB">
            <w:pPr>
              <w:rPr>
                <w:rFonts w:ascii="Calibri" w:hAnsi="Calibri"/>
                <w:lang w:val="nl-BE" w:eastAsia="en-US"/>
              </w:rPr>
            </w:pPr>
          </w:p>
        </w:tc>
        <w:tc>
          <w:tcPr>
            <w:tcW w:w="1795" w:type="dxa"/>
            <w:shd w:val="clear" w:color="auto" w:fill="auto"/>
          </w:tcPr>
          <w:p w:rsidR="002F16CB" w:rsidRPr="002F16CB" w:rsidRDefault="002F16CB" w:rsidP="002F16CB">
            <w:pPr>
              <w:rPr>
                <w:rFonts w:ascii="Calibri" w:hAnsi="Calibri"/>
                <w:lang w:val="nl-BE" w:eastAsia="en-US"/>
              </w:rPr>
            </w:pPr>
          </w:p>
        </w:tc>
        <w:tc>
          <w:tcPr>
            <w:tcW w:w="1364" w:type="dxa"/>
            <w:shd w:val="clear" w:color="auto" w:fill="auto"/>
          </w:tcPr>
          <w:p w:rsidR="002F16CB" w:rsidRPr="002F16CB" w:rsidRDefault="002F16CB" w:rsidP="002F16CB">
            <w:pPr>
              <w:rPr>
                <w:rFonts w:ascii="Calibri" w:hAnsi="Calibri"/>
                <w:lang w:val="nl-BE" w:eastAsia="en-US"/>
              </w:rPr>
            </w:pPr>
          </w:p>
        </w:tc>
        <w:tc>
          <w:tcPr>
            <w:tcW w:w="1090" w:type="dxa"/>
            <w:shd w:val="clear" w:color="auto" w:fill="auto"/>
          </w:tcPr>
          <w:p w:rsidR="002F16CB" w:rsidRPr="002F16CB" w:rsidRDefault="002F16CB" w:rsidP="002F16CB">
            <w:pPr>
              <w:rPr>
                <w:rFonts w:ascii="Calibri" w:hAnsi="Calibri"/>
                <w:lang w:val="nl-BE" w:eastAsia="en-US"/>
              </w:rPr>
            </w:pPr>
          </w:p>
        </w:tc>
      </w:tr>
      <w:tr w:rsidR="002F16CB" w:rsidRPr="002F16CB" w:rsidTr="002F16CB">
        <w:tc>
          <w:tcPr>
            <w:tcW w:w="2429" w:type="dxa"/>
            <w:shd w:val="clear" w:color="auto" w:fill="auto"/>
          </w:tcPr>
          <w:p w:rsidR="002F16CB" w:rsidRPr="002F16CB" w:rsidRDefault="002F16CB" w:rsidP="002F16CB">
            <w:pPr>
              <w:rPr>
                <w:rFonts w:ascii="Calibri" w:hAnsi="Calibri"/>
                <w:lang w:val="nl-BE" w:eastAsia="en-US"/>
              </w:rPr>
            </w:pPr>
            <w:r>
              <w:rPr>
                <w:rFonts w:ascii="Calibri" w:hAnsi="Calibri"/>
                <w:lang w:val="nl-BE" w:eastAsia="en-US"/>
              </w:rPr>
              <w:t>Informatie</w:t>
            </w:r>
          </w:p>
        </w:tc>
        <w:tc>
          <w:tcPr>
            <w:tcW w:w="1562" w:type="dxa"/>
            <w:shd w:val="clear" w:color="auto" w:fill="auto"/>
          </w:tcPr>
          <w:p w:rsidR="002F16CB" w:rsidRPr="002F16CB" w:rsidRDefault="002F16CB" w:rsidP="002F16CB">
            <w:pPr>
              <w:rPr>
                <w:rFonts w:ascii="Calibri" w:hAnsi="Calibri"/>
                <w:lang w:val="nl-BE" w:eastAsia="en-US"/>
              </w:rPr>
            </w:pPr>
          </w:p>
        </w:tc>
        <w:tc>
          <w:tcPr>
            <w:tcW w:w="1507" w:type="dxa"/>
            <w:shd w:val="clear" w:color="auto" w:fill="auto"/>
          </w:tcPr>
          <w:p w:rsidR="002F16CB" w:rsidRPr="002F16CB" w:rsidRDefault="002F16CB" w:rsidP="002F16CB">
            <w:pPr>
              <w:rPr>
                <w:rFonts w:ascii="Calibri" w:hAnsi="Calibri"/>
                <w:lang w:val="nl-BE" w:eastAsia="en-US"/>
              </w:rPr>
            </w:pPr>
          </w:p>
        </w:tc>
        <w:tc>
          <w:tcPr>
            <w:tcW w:w="1795" w:type="dxa"/>
            <w:shd w:val="clear" w:color="auto" w:fill="auto"/>
          </w:tcPr>
          <w:p w:rsidR="002F16CB" w:rsidRPr="002F16CB" w:rsidRDefault="002F16CB" w:rsidP="002F16CB">
            <w:pPr>
              <w:rPr>
                <w:rFonts w:ascii="Calibri" w:hAnsi="Calibri"/>
                <w:lang w:val="nl-BE" w:eastAsia="en-US"/>
              </w:rPr>
            </w:pPr>
          </w:p>
        </w:tc>
        <w:tc>
          <w:tcPr>
            <w:tcW w:w="1364" w:type="dxa"/>
            <w:shd w:val="clear" w:color="auto" w:fill="auto"/>
          </w:tcPr>
          <w:p w:rsidR="002F16CB" w:rsidRPr="002F16CB" w:rsidRDefault="002F16CB" w:rsidP="002F16CB">
            <w:pPr>
              <w:rPr>
                <w:rFonts w:ascii="Calibri" w:hAnsi="Calibri"/>
                <w:lang w:val="nl-BE" w:eastAsia="en-US"/>
              </w:rPr>
            </w:pPr>
          </w:p>
        </w:tc>
        <w:tc>
          <w:tcPr>
            <w:tcW w:w="1090" w:type="dxa"/>
            <w:shd w:val="clear" w:color="auto" w:fill="auto"/>
          </w:tcPr>
          <w:p w:rsidR="002F16CB" w:rsidRPr="002F16CB" w:rsidRDefault="002F16CB" w:rsidP="002F16CB">
            <w:pPr>
              <w:rPr>
                <w:rFonts w:ascii="Calibri" w:hAnsi="Calibri"/>
                <w:lang w:val="nl-BE" w:eastAsia="en-US"/>
              </w:rPr>
            </w:pPr>
          </w:p>
        </w:tc>
      </w:tr>
      <w:tr w:rsidR="002F16CB" w:rsidRPr="002F16CB" w:rsidTr="002F16CB">
        <w:tc>
          <w:tcPr>
            <w:tcW w:w="2429" w:type="dxa"/>
            <w:shd w:val="clear" w:color="auto" w:fill="auto"/>
          </w:tcPr>
          <w:p w:rsidR="002F16CB" w:rsidRPr="002F16CB" w:rsidRDefault="002F16CB" w:rsidP="002F16CB">
            <w:pPr>
              <w:rPr>
                <w:rFonts w:ascii="Calibri" w:hAnsi="Calibri"/>
                <w:lang w:val="nl-BE" w:eastAsia="en-US"/>
              </w:rPr>
            </w:pPr>
            <w:r>
              <w:rPr>
                <w:rFonts w:ascii="Calibri" w:hAnsi="Calibri"/>
                <w:lang w:val="nl-BE" w:eastAsia="en-US"/>
              </w:rPr>
              <w:t>Doen</w:t>
            </w:r>
          </w:p>
        </w:tc>
        <w:tc>
          <w:tcPr>
            <w:tcW w:w="1562" w:type="dxa"/>
            <w:shd w:val="clear" w:color="auto" w:fill="auto"/>
          </w:tcPr>
          <w:p w:rsidR="002F16CB" w:rsidRPr="002F16CB" w:rsidRDefault="002F16CB" w:rsidP="002F16CB">
            <w:pPr>
              <w:rPr>
                <w:rFonts w:ascii="Calibri" w:hAnsi="Calibri"/>
                <w:lang w:val="nl-BE" w:eastAsia="en-US"/>
              </w:rPr>
            </w:pPr>
          </w:p>
        </w:tc>
        <w:tc>
          <w:tcPr>
            <w:tcW w:w="1507" w:type="dxa"/>
            <w:shd w:val="clear" w:color="auto" w:fill="auto"/>
          </w:tcPr>
          <w:p w:rsidR="002F16CB" w:rsidRPr="002F16CB" w:rsidRDefault="002F16CB" w:rsidP="002F16CB">
            <w:pPr>
              <w:rPr>
                <w:rFonts w:ascii="Calibri" w:hAnsi="Calibri"/>
                <w:lang w:val="nl-BE" w:eastAsia="en-US"/>
              </w:rPr>
            </w:pPr>
          </w:p>
        </w:tc>
        <w:tc>
          <w:tcPr>
            <w:tcW w:w="1795" w:type="dxa"/>
            <w:shd w:val="clear" w:color="auto" w:fill="auto"/>
          </w:tcPr>
          <w:p w:rsidR="002F16CB" w:rsidRPr="002F16CB" w:rsidRDefault="002F16CB" w:rsidP="002F16CB">
            <w:pPr>
              <w:rPr>
                <w:rFonts w:ascii="Calibri" w:hAnsi="Calibri"/>
                <w:lang w:val="nl-BE" w:eastAsia="en-US"/>
              </w:rPr>
            </w:pPr>
          </w:p>
        </w:tc>
        <w:tc>
          <w:tcPr>
            <w:tcW w:w="1364" w:type="dxa"/>
            <w:shd w:val="clear" w:color="auto" w:fill="auto"/>
          </w:tcPr>
          <w:p w:rsidR="002F16CB" w:rsidRPr="002F16CB" w:rsidRDefault="002F16CB" w:rsidP="002F16CB">
            <w:pPr>
              <w:rPr>
                <w:rFonts w:ascii="Calibri" w:hAnsi="Calibri"/>
                <w:lang w:val="nl-BE" w:eastAsia="en-US"/>
              </w:rPr>
            </w:pPr>
          </w:p>
        </w:tc>
        <w:tc>
          <w:tcPr>
            <w:tcW w:w="1090" w:type="dxa"/>
            <w:shd w:val="clear" w:color="auto" w:fill="auto"/>
          </w:tcPr>
          <w:p w:rsidR="002F16CB" w:rsidRPr="002F16CB" w:rsidRDefault="002F16CB" w:rsidP="002F16CB">
            <w:pPr>
              <w:rPr>
                <w:rFonts w:ascii="Calibri" w:hAnsi="Calibri"/>
                <w:lang w:val="nl-BE" w:eastAsia="en-US"/>
              </w:rPr>
            </w:pPr>
          </w:p>
        </w:tc>
      </w:tr>
      <w:tr w:rsidR="002F16CB" w:rsidRPr="002F16CB" w:rsidTr="002F16CB">
        <w:tc>
          <w:tcPr>
            <w:tcW w:w="2429" w:type="dxa"/>
            <w:shd w:val="clear" w:color="auto" w:fill="auto"/>
          </w:tcPr>
          <w:p w:rsidR="002F16CB" w:rsidRPr="002F16CB" w:rsidRDefault="002F16CB" w:rsidP="002F16CB">
            <w:pPr>
              <w:rPr>
                <w:rFonts w:ascii="Calibri" w:hAnsi="Calibri"/>
                <w:lang w:val="nl-BE" w:eastAsia="en-US"/>
              </w:rPr>
            </w:pPr>
            <w:r>
              <w:rPr>
                <w:rFonts w:ascii="Calibri" w:hAnsi="Calibri"/>
                <w:lang w:val="nl-BE" w:eastAsia="en-US"/>
              </w:rPr>
              <w:t xml:space="preserve">Advies </w:t>
            </w:r>
          </w:p>
        </w:tc>
        <w:tc>
          <w:tcPr>
            <w:tcW w:w="1562" w:type="dxa"/>
            <w:shd w:val="clear" w:color="auto" w:fill="auto"/>
          </w:tcPr>
          <w:p w:rsidR="002F16CB" w:rsidRPr="002F16CB" w:rsidRDefault="002F16CB" w:rsidP="002F16CB">
            <w:pPr>
              <w:rPr>
                <w:rFonts w:ascii="Calibri" w:hAnsi="Calibri"/>
                <w:lang w:val="nl-BE" w:eastAsia="en-US"/>
              </w:rPr>
            </w:pPr>
          </w:p>
        </w:tc>
        <w:tc>
          <w:tcPr>
            <w:tcW w:w="1507" w:type="dxa"/>
            <w:shd w:val="clear" w:color="auto" w:fill="auto"/>
          </w:tcPr>
          <w:p w:rsidR="002F16CB" w:rsidRPr="002F16CB" w:rsidRDefault="002F16CB" w:rsidP="002F16CB">
            <w:pPr>
              <w:rPr>
                <w:rFonts w:ascii="Calibri" w:hAnsi="Calibri"/>
                <w:lang w:val="nl-BE" w:eastAsia="en-US"/>
              </w:rPr>
            </w:pPr>
          </w:p>
        </w:tc>
        <w:tc>
          <w:tcPr>
            <w:tcW w:w="1795" w:type="dxa"/>
            <w:shd w:val="clear" w:color="auto" w:fill="auto"/>
          </w:tcPr>
          <w:p w:rsidR="002F16CB" w:rsidRPr="002F16CB" w:rsidRDefault="002F16CB" w:rsidP="002F16CB">
            <w:pPr>
              <w:rPr>
                <w:rFonts w:ascii="Calibri" w:hAnsi="Calibri"/>
                <w:lang w:val="nl-BE" w:eastAsia="en-US"/>
              </w:rPr>
            </w:pPr>
          </w:p>
        </w:tc>
        <w:tc>
          <w:tcPr>
            <w:tcW w:w="1364" w:type="dxa"/>
            <w:shd w:val="clear" w:color="auto" w:fill="auto"/>
          </w:tcPr>
          <w:p w:rsidR="002F16CB" w:rsidRPr="002F16CB" w:rsidRDefault="002F16CB" w:rsidP="002F16CB">
            <w:pPr>
              <w:rPr>
                <w:rFonts w:ascii="Calibri" w:hAnsi="Calibri"/>
                <w:lang w:val="nl-BE" w:eastAsia="en-US"/>
              </w:rPr>
            </w:pPr>
          </w:p>
        </w:tc>
        <w:tc>
          <w:tcPr>
            <w:tcW w:w="1090" w:type="dxa"/>
            <w:shd w:val="clear" w:color="auto" w:fill="auto"/>
          </w:tcPr>
          <w:p w:rsidR="002F16CB" w:rsidRPr="002F16CB" w:rsidRDefault="002F16CB" w:rsidP="002F16CB">
            <w:pPr>
              <w:rPr>
                <w:rFonts w:ascii="Calibri" w:hAnsi="Calibri"/>
                <w:lang w:val="nl-BE" w:eastAsia="en-US"/>
              </w:rPr>
            </w:pPr>
          </w:p>
        </w:tc>
      </w:tr>
      <w:tr w:rsidR="002F16CB" w:rsidRPr="002F16CB" w:rsidTr="002F16CB">
        <w:tc>
          <w:tcPr>
            <w:tcW w:w="2429" w:type="dxa"/>
            <w:shd w:val="clear" w:color="auto" w:fill="auto"/>
          </w:tcPr>
          <w:p w:rsidR="002F16CB" w:rsidRPr="002F16CB" w:rsidRDefault="002F16CB" w:rsidP="002F16CB">
            <w:pPr>
              <w:rPr>
                <w:rFonts w:ascii="Calibri" w:hAnsi="Calibri"/>
                <w:lang w:val="nl-BE" w:eastAsia="en-US"/>
              </w:rPr>
            </w:pPr>
            <w:r>
              <w:rPr>
                <w:rFonts w:ascii="Calibri" w:hAnsi="Calibri"/>
                <w:lang w:val="nl-BE" w:eastAsia="en-US"/>
              </w:rPr>
              <w:t>Beslissing</w:t>
            </w:r>
          </w:p>
        </w:tc>
        <w:tc>
          <w:tcPr>
            <w:tcW w:w="1562" w:type="dxa"/>
            <w:shd w:val="clear" w:color="auto" w:fill="auto"/>
          </w:tcPr>
          <w:p w:rsidR="002F16CB" w:rsidRPr="002F16CB" w:rsidRDefault="002F16CB" w:rsidP="002F16CB">
            <w:pPr>
              <w:rPr>
                <w:rFonts w:ascii="Calibri" w:hAnsi="Calibri"/>
                <w:lang w:val="nl-BE" w:eastAsia="en-US"/>
              </w:rPr>
            </w:pPr>
          </w:p>
        </w:tc>
        <w:tc>
          <w:tcPr>
            <w:tcW w:w="1507" w:type="dxa"/>
            <w:shd w:val="clear" w:color="auto" w:fill="auto"/>
          </w:tcPr>
          <w:p w:rsidR="002F16CB" w:rsidRPr="002F16CB" w:rsidRDefault="002F16CB" w:rsidP="002F16CB">
            <w:pPr>
              <w:rPr>
                <w:rFonts w:ascii="Calibri" w:hAnsi="Calibri"/>
                <w:lang w:val="nl-BE" w:eastAsia="en-US"/>
              </w:rPr>
            </w:pPr>
          </w:p>
        </w:tc>
        <w:tc>
          <w:tcPr>
            <w:tcW w:w="1795" w:type="dxa"/>
            <w:shd w:val="clear" w:color="auto" w:fill="auto"/>
          </w:tcPr>
          <w:p w:rsidR="002F16CB" w:rsidRPr="002F16CB" w:rsidRDefault="002F16CB" w:rsidP="002F16CB">
            <w:pPr>
              <w:rPr>
                <w:rFonts w:ascii="Calibri" w:hAnsi="Calibri"/>
                <w:lang w:val="nl-BE" w:eastAsia="en-US"/>
              </w:rPr>
            </w:pPr>
          </w:p>
        </w:tc>
        <w:tc>
          <w:tcPr>
            <w:tcW w:w="1364" w:type="dxa"/>
            <w:shd w:val="clear" w:color="auto" w:fill="auto"/>
          </w:tcPr>
          <w:p w:rsidR="002F16CB" w:rsidRPr="002F16CB" w:rsidRDefault="002F16CB" w:rsidP="002F16CB">
            <w:pPr>
              <w:rPr>
                <w:rFonts w:ascii="Calibri" w:hAnsi="Calibri"/>
                <w:lang w:val="nl-BE" w:eastAsia="en-US"/>
              </w:rPr>
            </w:pPr>
          </w:p>
        </w:tc>
        <w:tc>
          <w:tcPr>
            <w:tcW w:w="1090" w:type="dxa"/>
            <w:shd w:val="clear" w:color="auto" w:fill="auto"/>
          </w:tcPr>
          <w:p w:rsidR="002F16CB" w:rsidRPr="002F16CB" w:rsidRDefault="002F16CB" w:rsidP="002F16CB">
            <w:pPr>
              <w:rPr>
                <w:rFonts w:ascii="Calibri" w:hAnsi="Calibri"/>
                <w:lang w:val="nl-BE" w:eastAsia="en-US"/>
              </w:rPr>
            </w:pPr>
          </w:p>
        </w:tc>
      </w:tr>
    </w:tbl>
    <w:p w:rsidR="002F16CB" w:rsidRDefault="002F16CB" w:rsidP="002F16CB">
      <w:pPr>
        <w:rPr>
          <w:rFonts w:ascii="Calibri" w:hAnsi="Calibri"/>
          <w:lang w:val="nl-BE" w:eastAsia="en-US"/>
        </w:rPr>
      </w:pPr>
    </w:p>
    <w:p w:rsidR="007B1A92" w:rsidRDefault="007B1A92" w:rsidP="009D4658">
      <w:pPr>
        <w:pStyle w:val="Geenafstand"/>
        <w:rPr>
          <w:rFonts w:cs="Arial"/>
          <w:sz w:val="20"/>
          <w:szCs w:val="20"/>
        </w:rPr>
      </w:pPr>
    </w:p>
    <w:p w:rsidR="007B1A92" w:rsidRDefault="002F16CB" w:rsidP="009D4658">
      <w:pPr>
        <w:pStyle w:val="Geenafstand"/>
        <w:rPr>
          <w:rFonts w:cs="Arial"/>
          <w:sz w:val="20"/>
          <w:szCs w:val="20"/>
        </w:rPr>
      </w:pPr>
      <w:r>
        <w:rPr>
          <w:rFonts w:cs="Arial"/>
          <w:sz w:val="20"/>
          <w:szCs w:val="20"/>
        </w:rPr>
        <w:t>+ wie bereiken we hiermee?</w:t>
      </w:r>
    </w:p>
    <w:p w:rsidR="002F16CB" w:rsidRDefault="002F16CB" w:rsidP="009D4658">
      <w:pPr>
        <w:pStyle w:val="Geenafstand"/>
        <w:rPr>
          <w:rFonts w:cs="Arial"/>
          <w:sz w:val="20"/>
          <w:szCs w:val="20"/>
        </w:rPr>
      </w:pPr>
      <w:r>
        <w:rPr>
          <w:rFonts w:cs="Arial"/>
          <w:sz w:val="20"/>
          <w:szCs w:val="20"/>
        </w:rPr>
        <w:t>+ welke drempels zien we waar?</w:t>
      </w:r>
    </w:p>
    <w:p w:rsidR="002F16CB" w:rsidRDefault="002F16CB" w:rsidP="009D4658">
      <w:pPr>
        <w:pStyle w:val="Geenafstand"/>
        <w:rPr>
          <w:rFonts w:cs="Arial"/>
          <w:sz w:val="20"/>
          <w:szCs w:val="20"/>
        </w:rPr>
      </w:pPr>
      <w:r>
        <w:rPr>
          <w:rFonts w:cs="Arial"/>
          <w:sz w:val="20"/>
          <w:szCs w:val="20"/>
        </w:rPr>
        <w:t>+ wat kunnen we hieraan veranderen? Hoe actief, democratisch, representatief en drempelverlagend werken we?</w:t>
      </w:r>
    </w:p>
    <w:p w:rsidR="002F16CB" w:rsidRDefault="002F16CB" w:rsidP="009D4658">
      <w:pPr>
        <w:pStyle w:val="Geenafstand"/>
        <w:rPr>
          <w:rFonts w:cs="Arial"/>
          <w:sz w:val="20"/>
          <w:szCs w:val="20"/>
        </w:rPr>
      </w:pPr>
    </w:p>
    <w:p w:rsidR="002F16CB" w:rsidRDefault="002F16CB" w:rsidP="009D4658">
      <w:pPr>
        <w:pStyle w:val="Geenafstand"/>
        <w:rPr>
          <w:rFonts w:cs="Arial"/>
          <w:sz w:val="20"/>
          <w:szCs w:val="20"/>
        </w:rPr>
      </w:pPr>
      <w:r>
        <w:rPr>
          <w:rFonts w:cs="Arial"/>
          <w:sz w:val="20"/>
          <w:szCs w:val="20"/>
        </w:rPr>
        <w:t>Indien we in bovenstaand schema ‘gaten’ ontdekken, gaan we op zoek naar mogelijke activiteiten om op te zetten. (volgend schooljaar)</w:t>
      </w:r>
      <w:bookmarkStart w:id="0" w:name="_GoBack"/>
      <w:bookmarkEnd w:id="0"/>
    </w:p>
    <w:sectPr w:rsidR="002F16C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389" w:rsidRDefault="003A0389" w:rsidP="005B1E03">
      <w:r>
        <w:separator/>
      </w:r>
    </w:p>
  </w:endnote>
  <w:endnote w:type="continuationSeparator" w:id="0">
    <w:p w:rsidR="003A0389" w:rsidRDefault="003A0389" w:rsidP="005B1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389" w:rsidRDefault="003A0389" w:rsidP="005B1E03">
      <w:r>
        <w:separator/>
      </w:r>
    </w:p>
  </w:footnote>
  <w:footnote w:type="continuationSeparator" w:id="0">
    <w:p w:rsidR="003A0389" w:rsidRDefault="003A0389" w:rsidP="005B1E03">
      <w:r>
        <w:continuationSeparator/>
      </w:r>
    </w:p>
  </w:footnote>
  <w:footnote w:id="1">
    <w:p w:rsidR="003A0389" w:rsidRPr="005B1E03" w:rsidRDefault="003A0389">
      <w:pPr>
        <w:pStyle w:val="Voetnoottekst"/>
        <w:rPr>
          <w:lang w:val="nl-BE"/>
        </w:rPr>
      </w:pPr>
      <w:r>
        <w:rPr>
          <w:rStyle w:val="Voetnootmarkering"/>
        </w:rPr>
        <w:footnoteRef/>
      </w:r>
      <w:r>
        <w:t xml:space="preserve"> </w:t>
      </w:r>
      <w:r>
        <w:rPr>
          <w:lang w:val="nl-BE"/>
        </w:rPr>
        <w:t xml:space="preserve">Deze tekst is gebaseerd op een vormingspakket van VCOV voor ouderverenigingen, dat op zijn beurt weer gebaseerd was op een onderzoek van de universiteit van Leuven over ouderbetrokkenheid. </w:t>
      </w:r>
    </w:p>
  </w:footnote>
  <w:footnote w:id="2">
    <w:p w:rsidR="007B1A92" w:rsidRPr="009A7A2A" w:rsidRDefault="007B1A92" w:rsidP="007B1A92">
      <w:pPr>
        <w:pStyle w:val="Voetnoottekst"/>
        <w:jc w:val="both"/>
        <w:rPr>
          <w:rFonts w:ascii="Verdana" w:hAnsi="Verdana"/>
          <w:sz w:val="16"/>
          <w:szCs w:val="16"/>
          <w:lang w:val="nl-BE"/>
        </w:rPr>
      </w:pPr>
      <w:r w:rsidRPr="009A7A2A">
        <w:rPr>
          <w:rStyle w:val="Voetnootmarkering"/>
          <w:rFonts w:ascii="Verdana" w:hAnsi="Verdana"/>
          <w:sz w:val="16"/>
          <w:szCs w:val="16"/>
        </w:rPr>
        <w:footnoteRef/>
      </w:r>
      <w:r w:rsidRPr="009A7A2A">
        <w:rPr>
          <w:rFonts w:ascii="Verdana" w:hAnsi="Verdana"/>
          <w:sz w:val="16"/>
          <w:szCs w:val="16"/>
        </w:rPr>
        <w:t xml:space="preserve"> </w:t>
      </w:r>
      <w:r w:rsidRPr="009A7A2A">
        <w:rPr>
          <w:rFonts w:ascii="Verdana" w:hAnsi="Verdana"/>
          <w:sz w:val="16"/>
          <w:szCs w:val="16"/>
          <w:lang w:val="nl-BE"/>
        </w:rPr>
        <w:t>De mate waarin ouders ‘betrokken’ kunnen zijn op de school heeft vanzelfsprekend ook te maken met de ruimte die de school ouders hierin geeft.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3157F"/>
    <w:multiLevelType w:val="hybridMultilevel"/>
    <w:tmpl w:val="40DA4B2A"/>
    <w:lvl w:ilvl="0" w:tplc="BEC647EA">
      <w:start w:val="76"/>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636B5195"/>
    <w:multiLevelType w:val="hybridMultilevel"/>
    <w:tmpl w:val="EDAA1A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689"/>
    <w:rsid w:val="002F16CB"/>
    <w:rsid w:val="0033485F"/>
    <w:rsid w:val="003A0389"/>
    <w:rsid w:val="003B480D"/>
    <w:rsid w:val="005B1E03"/>
    <w:rsid w:val="00622359"/>
    <w:rsid w:val="007B1A92"/>
    <w:rsid w:val="0090114F"/>
    <w:rsid w:val="009D4658"/>
    <w:rsid w:val="00A01615"/>
    <w:rsid w:val="00C6568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65689"/>
    <w:pPr>
      <w:spacing w:after="0" w:line="240" w:lineRule="auto"/>
    </w:pPr>
    <w:rPr>
      <w:rFonts w:ascii="Times New Roman" w:eastAsia="Times New Roman" w:hAnsi="Times New Roman" w:cs="Times New Roman"/>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C65689"/>
    <w:pPr>
      <w:spacing w:after="0" w:line="240" w:lineRule="auto"/>
    </w:pPr>
    <w:rPr>
      <w:rFonts w:ascii="Times New Roman" w:eastAsia="Times New Roman" w:hAnsi="Times New Roman" w:cs="Times New Roman"/>
      <w:sz w:val="20"/>
      <w:szCs w:val="20"/>
      <w:lang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noottekst">
    <w:name w:val="footnote text"/>
    <w:basedOn w:val="Standaard"/>
    <w:link w:val="VoetnoottekstChar"/>
    <w:uiPriority w:val="99"/>
    <w:semiHidden/>
    <w:unhideWhenUsed/>
    <w:rsid w:val="005B1E03"/>
    <w:rPr>
      <w:sz w:val="20"/>
      <w:szCs w:val="20"/>
    </w:rPr>
  </w:style>
  <w:style w:type="character" w:customStyle="1" w:styleId="VoetnoottekstChar">
    <w:name w:val="Voetnoottekst Char"/>
    <w:basedOn w:val="Standaardalinea-lettertype"/>
    <w:link w:val="Voetnoottekst"/>
    <w:uiPriority w:val="99"/>
    <w:semiHidden/>
    <w:rsid w:val="005B1E03"/>
    <w:rPr>
      <w:rFonts w:ascii="Times New Roman" w:eastAsia="Times New Roman" w:hAnsi="Times New Roman" w:cs="Times New Roman"/>
      <w:sz w:val="20"/>
      <w:szCs w:val="20"/>
      <w:lang w:val="nl-NL" w:eastAsia="nl-NL"/>
    </w:rPr>
  </w:style>
  <w:style w:type="character" w:styleId="Voetnootmarkering">
    <w:name w:val="footnote reference"/>
    <w:basedOn w:val="Standaardalinea-lettertype"/>
    <w:semiHidden/>
    <w:unhideWhenUsed/>
    <w:rsid w:val="005B1E03"/>
    <w:rPr>
      <w:vertAlign w:val="superscript"/>
    </w:rPr>
  </w:style>
  <w:style w:type="paragraph" w:styleId="Lijstalinea">
    <w:name w:val="List Paragraph"/>
    <w:basedOn w:val="Standaard"/>
    <w:uiPriority w:val="34"/>
    <w:qFormat/>
    <w:rsid w:val="005B1E03"/>
    <w:pPr>
      <w:ind w:left="720"/>
      <w:contextualSpacing/>
    </w:pPr>
  </w:style>
  <w:style w:type="paragraph" w:styleId="Geenafstand">
    <w:name w:val="No Spacing"/>
    <w:uiPriority w:val="1"/>
    <w:qFormat/>
    <w:rsid w:val="009D4658"/>
    <w:pPr>
      <w:spacing w:after="0" w:line="240" w:lineRule="auto"/>
    </w:pPr>
    <w:rPr>
      <w:rFonts w:ascii="Verdana" w:eastAsia="Calibri" w:hAnsi="Verdana" w:cs="Times New Roman"/>
    </w:rPr>
  </w:style>
  <w:style w:type="paragraph" w:styleId="Ballontekst">
    <w:name w:val="Balloon Text"/>
    <w:basedOn w:val="Standaard"/>
    <w:link w:val="BallontekstChar"/>
    <w:uiPriority w:val="99"/>
    <w:semiHidden/>
    <w:unhideWhenUsed/>
    <w:rsid w:val="003A0389"/>
    <w:rPr>
      <w:rFonts w:ascii="Tahoma" w:hAnsi="Tahoma" w:cs="Tahoma"/>
      <w:sz w:val="16"/>
      <w:szCs w:val="16"/>
    </w:rPr>
  </w:style>
  <w:style w:type="character" w:customStyle="1" w:styleId="BallontekstChar">
    <w:name w:val="Ballontekst Char"/>
    <w:basedOn w:val="Standaardalinea-lettertype"/>
    <w:link w:val="Ballontekst"/>
    <w:uiPriority w:val="99"/>
    <w:semiHidden/>
    <w:rsid w:val="003A0389"/>
    <w:rPr>
      <w:rFonts w:ascii="Tahoma" w:eastAsia="Times New Roman" w:hAnsi="Tahoma" w:cs="Tahoma"/>
      <w:sz w:val="16"/>
      <w:szCs w:val="16"/>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65689"/>
    <w:pPr>
      <w:spacing w:after="0" w:line="240" w:lineRule="auto"/>
    </w:pPr>
    <w:rPr>
      <w:rFonts w:ascii="Times New Roman" w:eastAsia="Times New Roman" w:hAnsi="Times New Roman" w:cs="Times New Roman"/>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C65689"/>
    <w:pPr>
      <w:spacing w:after="0" w:line="240" w:lineRule="auto"/>
    </w:pPr>
    <w:rPr>
      <w:rFonts w:ascii="Times New Roman" w:eastAsia="Times New Roman" w:hAnsi="Times New Roman" w:cs="Times New Roman"/>
      <w:sz w:val="20"/>
      <w:szCs w:val="20"/>
      <w:lang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noottekst">
    <w:name w:val="footnote text"/>
    <w:basedOn w:val="Standaard"/>
    <w:link w:val="VoetnoottekstChar"/>
    <w:uiPriority w:val="99"/>
    <w:semiHidden/>
    <w:unhideWhenUsed/>
    <w:rsid w:val="005B1E03"/>
    <w:rPr>
      <w:sz w:val="20"/>
      <w:szCs w:val="20"/>
    </w:rPr>
  </w:style>
  <w:style w:type="character" w:customStyle="1" w:styleId="VoetnoottekstChar">
    <w:name w:val="Voetnoottekst Char"/>
    <w:basedOn w:val="Standaardalinea-lettertype"/>
    <w:link w:val="Voetnoottekst"/>
    <w:uiPriority w:val="99"/>
    <w:semiHidden/>
    <w:rsid w:val="005B1E03"/>
    <w:rPr>
      <w:rFonts w:ascii="Times New Roman" w:eastAsia="Times New Roman" w:hAnsi="Times New Roman" w:cs="Times New Roman"/>
      <w:sz w:val="20"/>
      <w:szCs w:val="20"/>
      <w:lang w:val="nl-NL" w:eastAsia="nl-NL"/>
    </w:rPr>
  </w:style>
  <w:style w:type="character" w:styleId="Voetnootmarkering">
    <w:name w:val="footnote reference"/>
    <w:basedOn w:val="Standaardalinea-lettertype"/>
    <w:semiHidden/>
    <w:unhideWhenUsed/>
    <w:rsid w:val="005B1E03"/>
    <w:rPr>
      <w:vertAlign w:val="superscript"/>
    </w:rPr>
  </w:style>
  <w:style w:type="paragraph" w:styleId="Lijstalinea">
    <w:name w:val="List Paragraph"/>
    <w:basedOn w:val="Standaard"/>
    <w:uiPriority w:val="34"/>
    <w:qFormat/>
    <w:rsid w:val="005B1E03"/>
    <w:pPr>
      <w:ind w:left="720"/>
      <w:contextualSpacing/>
    </w:pPr>
  </w:style>
  <w:style w:type="paragraph" w:styleId="Geenafstand">
    <w:name w:val="No Spacing"/>
    <w:uiPriority w:val="1"/>
    <w:qFormat/>
    <w:rsid w:val="009D4658"/>
    <w:pPr>
      <w:spacing w:after="0" w:line="240" w:lineRule="auto"/>
    </w:pPr>
    <w:rPr>
      <w:rFonts w:ascii="Verdana" w:eastAsia="Calibri" w:hAnsi="Verdana" w:cs="Times New Roman"/>
    </w:rPr>
  </w:style>
  <w:style w:type="paragraph" w:styleId="Ballontekst">
    <w:name w:val="Balloon Text"/>
    <w:basedOn w:val="Standaard"/>
    <w:link w:val="BallontekstChar"/>
    <w:uiPriority w:val="99"/>
    <w:semiHidden/>
    <w:unhideWhenUsed/>
    <w:rsid w:val="003A0389"/>
    <w:rPr>
      <w:rFonts w:ascii="Tahoma" w:hAnsi="Tahoma" w:cs="Tahoma"/>
      <w:sz w:val="16"/>
      <w:szCs w:val="16"/>
    </w:rPr>
  </w:style>
  <w:style w:type="character" w:customStyle="1" w:styleId="BallontekstChar">
    <w:name w:val="Ballontekst Char"/>
    <w:basedOn w:val="Standaardalinea-lettertype"/>
    <w:link w:val="Ballontekst"/>
    <w:uiPriority w:val="99"/>
    <w:semiHidden/>
    <w:rsid w:val="003A0389"/>
    <w:rPr>
      <w:rFonts w:ascii="Tahoma" w:eastAsia="Times New Roman" w:hAnsi="Tahoma" w:cs="Tahoma"/>
      <w:sz w:val="16"/>
      <w:szCs w:val="16"/>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B1769-7B48-4A44-B3FD-9B8FBE316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85A10231</Template>
  <TotalTime>13</TotalTime>
  <Pages>2</Pages>
  <Words>494</Words>
  <Characters>2722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Formesyn</dc:creator>
  <cp:lastModifiedBy>Nicole Formesyn</cp:lastModifiedBy>
  <cp:revision>4</cp:revision>
  <cp:lastPrinted>2011-10-05T15:39:00Z</cp:lastPrinted>
  <dcterms:created xsi:type="dcterms:W3CDTF">2011-10-05T15:26:00Z</dcterms:created>
  <dcterms:modified xsi:type="dcterms:W3CDTF">2011-10-05T15:40:00Z</dcterms:modified>
</cp:coreProperties>
</file>