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26"/>
        <w:tblW w:w="14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251"/>
        <w:gridCol w:w="1252"/>
        <w:gridCol w:w="1252"/>
        <w:gridCol w:w="1252"/>
        <w:gridCol w:w="1252"/>
        <w:gridCol w:w="1252"/>
        <w:gridCol w:w="1252"/>
        <w:gridCol w:w="1252"/>
        <w:gridCol w:w="1252"/>
      </w:tblGrid>
      <w:tr w:rsidR="00931C12" w:rsidRPr="008E3F11" w:rsidTr="001F426E">
        <w:trPr>
          <w:trHeight w:val="703"/>
        </w:trPr>
        <w:tc>
          <w:tcPr>
            <w:tcW w:w="3136" w:type="dxa"/>
            <w:shd w:val="clear" w:color="auto" w:fill="E5DFEC"/>
          </w:tcPr>
          <w:p w:rsidR="00931C12" w:rsidRPr="00931C12" w:rsidRDefault="00931C12" w:rsidP="001F426E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1" w:type="dxa"/>
            <w:shd w:val="clear" w:color="auto" w:fill="E5DFEC"/>
          </w:tcPr>
          <w:p w:rsidR="00931C12" w:rsidRDefault="00931C12" w:rsidP="001F426E">
            <w:pPr>
              <w:rPr>
                <w:rFonts w:ascii="Calibri" w:hAnsi="Calibri"/>
                <w:b/>
                <w:lang w:val="nl-BE"/>
              </w:rPr>
            </w:pPr>
            <w:r w:rsidRPr="008E3F11">
              <w:rPr>
                <w:rFonts w:ascii="Calibri" w:hAnsi="Calibri"/>
                <w:b/>
                <w:lang w:val="nl-BE"/>
              </w:rPr>
              <w:t xml:space="preserve">Activiteit </w:t>
            </w:r>
          </w:p>
          <w:p w:rsidR="00931C12" w:rsidRDefault="00931C12" w:rsidP="001F426E">
            <w:pPr>
              <w:rPr>
                <w:rFonts w:ascii="Calibri" w:hAnsi="Calibri"/>
                <w:b/>
                <w:lang w:val="nl-BE"/>
              </w:rPr>
            </w:pPr>
          </w:p>
          <w:p w:rsidR="00931C12" w:rsidRDefault="00931C12" w:rsidP="001F426E">
            <w:pPr>
              <w:rPr>
                <w:rFonts w:ascii="Calibri" w:hAnsi="Calibri"/>
                <w:b/>
                <w:lang w:val="nl-BE"/>
              </w:rPr>
            </w:pPr>
          </w:p>
          <w:p w:rsidR="00931C12" w:rsidRPr="008E3F11" w:rsidRDefault="00931C12" w:rsidP="001F426E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931C12" w:rsidRPr="008E3F11" w:rsidRDefault="00931C12" w:rsidP="001F426E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 xml:space="preserve">Activiteit </w:t>
            </w:r>
          </w:p>
        </w:tc>
        <w:tc>
          <w:tcPr>
            <w:tcW w:w="1252" w:type="dxa"/>
            <w:shd w:val="clear" w:color="auto" w:fill="E5DFEC"/>
          </w:tcPr>
          <w:p w:rsidR="00931C12" w:rsidRPr="008E3F11" w:rsidRDefault="00931C12" w:rsidP="001F426E">
            <w:pPr>
              <w:rPr>
                <w:rFonts w:ascii="Calibri" w:hAnsi="Calibri"/>
                <w:b/>
                <w:lang w:val="nl-BE"/>
              </w:rPr>
            </w:pPr>
            <w:r w:rsidRPr="008E3F11">
              <w:rPr>
                <w:rFonts w:ascii="Calibri" w:hAnsi="Calibri"/>
                <w:b/>
                <w:lang w:val="nl-BE"/>
              </w:rPr>
              <w:t>Activitei</w:t>
            </w:r>
            <w:r>
              <w:rPr>
                <w:rFonts w:ascii="Calibri" w:hAnsi="Calibri"/>
                <w:b/>
                <w:lang w:val="nl-BE"/>
              </w:rPr>
              <w:t>t</w:t>
            </w:r>
            <w:r w:rsidRPr="008E3F11">
              <w:rPr>
                <w:rFonts w:ascii="Calibri" w:hAnsi="Calibri"/>
                <w:b/>
                <w:lang w:val="nl-BE"/>
              </w:rPr>
              <w:t xml:space="preserve"> </w:t>
            </w:r>
          </w:p>
        </w:tc>
        <w:tc>
          <w:tcPr>
            <w:tcW w:w="1252" w:type="dxa"/>
            <w:shd w:val="clear" w:color="auto" w:fill="E5DFEC"/>
          </w:tcPr>
          <w:p w:rsidR="00931C12" w:rsidRPr="008E3F11" w:rsidRDefault="00931C12" w:rsidP="001F426E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 w:rsidRPr="008E3F11">
              <w:rPr>
                <w:rFonts w:ascii="Calibri" w:hAnsi="Calibri"/>
                <w:b/>
                <w:lang w:val="nl-BE"/>
              </w:rPr>
              <w:t>Activitei</w:t>
            </w:r>
            <w:r>
              <w:rPr>
                <w:rFonts w:ascii="Calibri" w:hAnsi="Calibri"/>
                <w:b/>
                <w:lang w:val="nl-BE"/>
              </w:rPr>
              <w:t>t</w:t>
            </w:r>
            <w:r w:rsidRPr="008E3F11">
              <w:rPr>
                <w:rFonts w:ascii="Calibri" w:hAnsi="Calibri"/>
                <w:b/>
                <w:lang w:val="nl-BE"/>
              </w:rPr>
              <w:t xml:space="preserve"> </w:t>
            </w:r>
          </w:p>
        </w:tc>
        <w:tc>
          <w:tcPr>
            <w:tcW w:w="1252" w:type="dxa"/>
            <w:shd w:val="clear" w:color="auto" w:fill="E5DFEC"/>
          </w:tcPr>
          <w:p w:rsidR="00931C12" w:rsidRPr="008E3F11" w:rsidRDefault="00931C12" w:rsidP="001F426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 5t 5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1F426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1F426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1F426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1F426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</w:tr>
      <w:tr w:rsidR="00931C12" w:rsidRPr="008E3F11" w:rsidTr="001F426E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Kennis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1F426E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Emotionele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1F426E">
        <w:trPr>
          <w:trHeight w:val="740"/>
        </w:trPr>
        <w:tc>
          <w:tcPr>
            <w:tcW w:w="3136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Rationele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1F426E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Overtuiging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1F426E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Competentie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1F426E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Gedrag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1F426E">
        <w:trPr>
          <w:trHeight w:val="740"/>
        </w:trPr>
        <w:tc>
          <w:tcPr>
            <w:tcW w:w="3136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Tijd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1F426E">
            <w:pPr>
              <w:rPr>
                <w:rFonts w:ascii="Calibri" w:hAnsi="Calibri"/>
                <w:lang w:val="nl-BE"/>
              </w:rPr>
            </w:pPr>
          </w:p>
        </w:tc>
      </w:tr>
    </w:tbl>
    <w:p w:rsidR="00931C12" w:rsidRDefault="00931C12" w:rsidP="00931C12">
      <w:pPr>
        <w:rPr>
          <w:rFonts w:ascii="Calibri" w:hAnsi="Calibri"/>
          <w:lang w:val="nl-BE"/>
        </w:rPr>
      </w:pPr>
    </w:p>
    <w:p w:rsidR="004C79ED" w:rsidRDefault="004C79ED"/>
    <w:sectPr w:rsidR="004C79ED" w:rsidSect="000C22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C12" w:rsidRDefault="00931C12" w:rsidP="00931C12">
      <w:r>
        <w:separator/>
      </w:r>
    </w:p>
  </w:endnote>
  <w:endnote w:type="continuationSeparator" w:id="0">
    <w:p w:rsidR="00931C12" w:rsidRDefault="00931C12" w:rsidP="0093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B8" w:rsidRDefault="006C2BB8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B8" w:rsidRDefault="006C2BB8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B8" w:rsidRDefault="006C2BB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C12" w:rsidRDefault="00931C12" w:rsidP="00931C12">
      <w:r>
        <w:separator/>
      </w:r>
    </w:p>
  </w:footnote>
  <w:footnote w:type="continuationSeparator" w:id="0">
    <w:p w:rsidR="00931C12" w:rsidRDefault="00931C12" w:rsidP="00931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B8" w:rsidRDefault="006C2BB8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6E" w:rsidRDefault="001F426E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931C12" w:rsidRDefault="006C2BB8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  <w:r>
      <w:rPr>
        <w:rFonts w:asciiTheme="majorHAnsi" w:hAnsiTheme="majorHAnsi"/>
        <w:b/>
        <w:sz w:val="32"/>
        <w:szCs w:val="32"/>
        <w:lang w:val="nl-BE"/>
      </w:rPr>
      <w:t xml:space="preserve">Onderwijsondersteunend </w:t>
    </w:r>
    <w:r>
      <w:rPr>
        <w:rFonts w:asciiTheme="majorHAnsi" w:hAnsiTheme="majorHAnsi"/>
        <w:b/>
        <w:sz w:val="32"/>
        <w:szCs w:val="32"/>
        <w:lang w:val="nl-BE"/>
      </w:rPr>
      <w:t>gedrag</w:t>
    </w:r>
    <w:bookmarkStart w:id="0" w:name="_GoBack"/>
    <w:bookmarkEnd w:id="0"/>
  </w:p>
  <w:p w:rsidR="001F426E" w:rsidRDefault="001F426E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1F426E" w:rsidRDefault="001F426E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1F426E" w:rsidRDefault="001F426E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AD5BA6" w:rsidRDefault="00AD5BA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AD5BA6" w:rsidRDefault="00AD5BA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AD5BA6" w:rsidRPr="00931C12" w:rsidRDefault="00AD5BA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B8" w:rsidRDefault="006C2BB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12"/>
    <w:rsid w:val="001F426E"/>
    <w:rsid w:val="004C79ED"/>
    <w:rsid w:val="006C2BB8"/>
    <w:rsid w:val="00931C12"/>
    <w:rsid w:val="00AD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1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1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95502-0C2B-4EED-BFF4-C6933419E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E3AA1691</Template>
  <TotalTime>0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2</cp:revision>
  <cp:lastPrinted>2011-10-28T12:12:00Z</cp:lastPrinted>
  <dcterms:created xsi:type="dcterms:W3CDTF">2011-10-28T12:12:00Z</dcterms:created>
  <dcterms:modified xsi:type="dcterms:W3CDTF">2011-10-28T12:12:00Z</dcterms:modified>
</cp:coreProperties>
</file>