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8E4811">
      <w:pPr>
        <w:spacing w:line="280" w:lineRule="exact"/>
        <w:rPr>
          <w:rFonts w:ascii="Arial" w:hAnsi="Arial" w:cs="Arial"/>
          <w:sz w:val="19"/>
          <w:szCs w:val="19"/>
        </w:rPr>
        <w:sectPr w:rsidR="00275587" w:rsidSect="00C849F1">
          <w:headerReference w:type="first" r:id="rId8"/>
          <w:footerReference w:type="first" r:id="rId9"/>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51C9" w:rsidRDefault="00F251C9">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343A71" w:rsidRDefault="00343A71">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8E4811" w:rsidRPr="0071112D" w:rsidRDefault="008E4811" w:rsidP="008E4811">
      <w:pPr>
        <w:rPr>
          <w:rFonts w:asciiTheme="minorHAnsi" w:hAnsiTheme="minorHAnsi" w:cstheme="minorHAnsi"/>
          <w:b/>
          <w:sz w:val="28"/>
          <w:szCs w:val="28"/>
        </w:rPr>
      </w:pPr>
      <w:r w:rsidRPr="0071112D">
        <w:rPr>
          <w:rFonts w:asciiTheme="minorHAnsi" w:hAnsiTheme="minorHAnsi" w:cstheme="minorHAnsi"/>
          <w:b/>
          <w:sz w:val="28"/>
          <w:szCs w:val="28"/>
          <w:highlight w:val="yellow"/>
        </w:rPr>
        <w:lastRenderedPageBreak/>
        <w:t>Personeelsvergadering – Broederschool, Driegaaien – 17 november 2011</w:t>
      </w:r>
    </w:p>
    <w:p w:rsidR="008E4811" w:rsidRPr="008E4811" w:rsidRDefault="008E4811" w:rsidP="008E4811">
      <w:pPr>
        <w:rPr>
          <w:rFonts w:asciiTheme="minorHAnsi" w:hAnsiTheme="minorHAnsi" w:cstheme="minorHAnsi"/>
          <w:sz w:val="22"/>
          <w:szCs w:val="22"/>
        </w:rPr>
      </w:pPr>
    </w:p>
    <w:p w:rsidR="008E4811" w:rsidRDefault="008E4811" w:rsidP="008E4811">
      <w:pPr>
        <w:rPr>
          <w:rFonts w:asciiTheme="minorHAnsi" w:hAnsiTheme="minorHAnsi" w:cstheme="minorHAnsi"/>
          <w:sz w:val="22"/>
          <w:szCs w:val="22"/>
        </w:rPr>
      </w:pPr>
      <w:r>
        <w:rPr>
          <w:rFonts w:asciiTheme="minorHAnsi" w:hAnsiTheme="minorHAnsi" w:cstheme="minorHAnsi"/>
          <w:sz w:val="22"/>
          <w:szCs w:val="22"/>
        </w:rPr>
        <w:t>- Nicole Formesyn werkt als opbouwwerker voor Samenlevingsopbouw Oost-Vlaanderen en begeleidt de Broederschool al enkele jaren rond het aspect ‘ouderbetrokkenheid’.</w:t>
      </w:r>
    </w:p>
    <w:p w:rsidR="008E4811" w:rsidRDefault="008E4811" w:rsidP="008E4811">
      <w:pPr>
        <w:rPr>
          <w:rFonts w:asciiTheme="minorHAnsi" w:hAnsiTheme="minorHAnsi" w:cstheme="minorHAnsi"/>
          <w:sz w:val="22"/>
          <w:szCs w:val="22"/>
        </w:rPr>
      </w:pPr>
      <w:r>
        <w:rPr>
          <w:rFonts w:asciiTheme="minorHAnsi" w:hAnsiTheme="minorHAnsi" w:cstheme="minorHAnsi"/>
          <w:sz w:val="22"/>
          <w:szCs w:val="22"/>
        </w:rPr>
        <w:t xml:space="preserve"> </w:t>
      </w:r>
    </w:p>
    <w:p w:rsidR="008E4811" w:rsidRDefault="008E4811" w:rsidP="008E4811">
      <w:pPr>
        <w:rPr>
          <w:rFonts w:asciiTheme="minorHAnsi" w:hAnsiTheme="minorHAnsi" w:cstheme="minorHAnsi"/>
          <w:sz w:val="22"/>
          <w:szCs w:val="22"/>
        </w:rPr>
      </w:pPr>
      <w:r w:rsidRPr="008E4811">
        <w:rPr>
          <w:rFonts w:asciiTheme="minorHAnsi" w:hAnsiTheme="minorHAnsi" w:cstheme="minorHAnsi"/>
          <w:sz w:val="22"/>
          <w:szCs w:val="22"/>
        </w:rPr>
        <w:t>- Samenlevingsopbouw Oost-Vlaanderen</w:t>
      </w:r>
      <w:r>
        <w:rPr>
          <w:rFonts w:asciiTheme="minorHAnsi" w:hAnsiTheme="minorHAnsi" w:cstheme="minorHAnsi"/>
          <w:sz w:val="22"/>
          <w:szCs w:val="22"/>
        </w:rPr>
        <w:t xml:space="preserve"> is een vzw uit de welzijnssector die werkt rond de grondrechten van kwetsbare groepen in de maatschappij. Eén van die grondrechten is onderwijs.</w:t>
      </w:r>
    </w:p>
    <w:p w:rsidR="008E4811" w:rsidRPr="008E4811" w:rsidRDefault="008E4811" w:rsidP="008E4811">
      <w:pPr>
        <w:rPr>
          <w:rFonts w:asciiTheme="minorHAnsi" w:hAnsiTheme="minorHAnsi" w:cstheme="minorHAnsi"/>
          <w:sz w:val="22"/>
          <w:szCs w:val="22"/>
        </w:rPr>
      </w:pPr>
    </w:p>
    <w:p w:rsidR="008E4811" w:rsidRDefault="008E4811" w:rsidP="008E4811">
      <w:pPr>
        <w:rPr>
          <w:rFonts w:asciiTheme="minorHAnsi" w:hAnsiTheme="minorHAnsi" w:cstheme="minorHAnsi"/>
          <w:sz w:val="22"/>
          <w:szCs w:val="22"/>
        </w:rPr>
      </w:pPr>
      <w:r w:rsidRPr="008E4811">
        <w:rPr>
          <w:rFonts w:asciiTheme="minorHAnsi" w:hAnsiTheme="minorHAnsi" w:cstheme="minorHAnsi"/>
          <w:sz w:val="22"/>
          <w:szCs w:val="22"/>
        </w:rPr>
        <w:t>- GOK-project (samen met tien andere  basisscholen uit de stad om ouderbetrokkenheid in de school te verhogen – op maat van elke school)</w:t>
      </w:r>
    </w:p>
    <w:p w:rsidR="008E4811" w:rsidRPr="008E4811" w:rsidRDefault="008E4811" w:rsidP="008E4811">
      <w:pPr>
        <w:rPr>
          <w:rFonts w:asciiTheme="minorHAnsi" w:hAnsiTheme="minorHAnsi" w:cstheme="minorHAnsi"/>
          <w:sz w:val="22"/>
          <w:szCs w:val="22"/>
        </w:rPr>
      </w:pPr>
    </w:p>
    <w:p w:rsidR="008E4811" w:rsidRDefault="008E4811" w:rsidP="008E4811">
      <w:pPr>
        <w:rPr>
          <w:rFonts w:asciiTheme="minorHAnsi" w:hAnsiTheme="minorHAnsi" w:cstheme="minorHAnsi"/>
          <w:sz w:val="22"/>
          <w:szCs w:val="22"/>
        </w:rPr>
      </w:pPr>
      <w:r w:rsidRPr="008E4811">
        <w:rPr>
          <w:rFonts w:asciiTheme="minorHAnsi" w:hAnsiTheme="minorHAnsi" w:cstheme="minorHAnsi"/>
          <w:sz w:val="22"/>
          <w:szCs w:val="22"/>
        </w:rPr>
        <w:t>- Nu zijn jullie bezig met het ouderlabel ‘oudervriendelijke school’ en het GOK-traject (waarbij ouderbetrokkenheid ook een spoor is) moet worden geëvalueerd.</w:t>
      </w:r>
    </w:p>
    <w:p w:rsidR="008E4811" w:rsidRPr="008E4811" w:rsidRDefault="008E4811" w:rsidP="008E4811">
      <w:pPr>
        <w:rPr>
          <w:rFonts w:asciiTheme="minorHAnsi" w:hAnsiTheme="minorHAnsi" w:cstheme="minorHAnsi"/>
          <w:sz w:val="22"/>
          <w:szCs w:val="22"/>
        </w:rPr>
      </w:pPr>
    </w:p>
    <w:p w:rsidR="008E4811" w:rsidRDefault="008E4811" w:rsidP="008E4811">
      <w:pPr>
        <w:rPr>
          <w:rFonts w:asciiTheme="minorHAnsi" w:hAnsiTheme="minorHAnsi" w:cstheme="minorHAnsi"/>
          <w:sz w:val="22"/>
          <w:szCs w:val="22"/>
        </w:rPr>
      </w:pPr>
      <w:r>
        <w:rPr>
          <w:rFonts w:asciiTheme="minorHAnsi" w:hAnsiTheme="minorHAnsi" w:cstheme="minorHAnsi"/>
          <w:sz w:val="22"/>
          <w:szCs w:val="22"/>
        </w:rPr>
        <w:t xml:space="preserve">- </w:t>
      </w:r>
      <w:r w:rsidRPr="008E4811">
        <w:rPr>
          <w:rFonts w:asciiTheme="minorHAnsi" w:hAnsiTheme="minorHAnsi" w:cstheme="minorHAnsi"/>
          <w:sz w:val="22"/>
          <w:szCs w:val="22"/>
        </w:rPr>
        <w:t>Daarom willen we vandaag in kaart brengen waar de werkpunten en succeservaringen rond ouderbetrokkenheid zitten voor jullie school.</w:t>
      </w:r>
    </w:p>
    <w:p w:rsidR="008E4811" w:rsidRPr="008E4811" w:rsidRDefault="008E4811" w:rsidP="008E4811">
      <w:pPr>
        <w:rPr>
          <w:rFonts w:asciiTheme="minorHAnsi" w:hAnsiTheme="minorHAnsi" w:cstheme="minorHAnsi"/>
          <w:sz w:val="22"/>
          <w:szCs w:val="22"/>
        </w:rPr>
      </w:pPr>
    </w:p>
    <w:p w:rsidR="008E4811" w:rsidRPr="008E4811" w:rsidRDefault="008E4811" w:rsidP="008E4811">
      <w:pPr>
        <w:rPr>
          <w:rFonts w:asciiTheme="minorHAnsi" w:hAnsiTheme="minorHAnsi" w:cstheme="minorHAnsi"/>
          <w:sz w:val="22"/>
          <w:szCs w:val="22"/>
        </w:rPr>
      </w:pPr>
      <w:r w:rsidRPr="008E4811">
        <w:rPr>
          <w:rFonts w:asciiTheme="minorHAnsi" w:hAnsiTheme="minorHAnsi" w:cstheme="minorHAnsi"/>
          <w:sz w:val="22"/>
          <w:szCs w:val="22"/>
        </w:rPr>
        <w:t>Vandaar dat we vandaag een individuele oefening doen (elke leerkracht bekijkt dit voor zichzelf):</w:t>
      </w:r>
    </w:p>
    <w:p w:rsidR="008E4811" w:rsidRPr="008E4811" w:rsidRDefault="008E4811" w:rsidP="008E4811">
      <w:pPr>
        <w:rPr>
          <w:rFonts w:asciiTheme="minorHAnsi" w:hAnsiTheme="minorHAnsi" w:cstheme="minorHAnsi"/>
          <w:sz w:val="22"/>
          <w:szCs w:val="22"/>
        </w:rPr>
      </w:pPr>
      <w:r w:rsidRPr="008E4811">
        <w:rPr>
          <w:rFonts w:asciiTheme="minorHAnsi" w:hAnsiTheme="minorHAnsi" w:cstheme="minorHAnsi"/>
          <w:sz w:val="22"/>
          <w:szCs w:val="22"/>
        </w:rPr>
        <w:t>- Wat vind je het grootste knelpunt?</w:t>
      </w:r>
    </w:p>
    <w:p w:rsidR="008E4811" w:rsidRPr="008E4811" w:rsidRDefault="008E4811" w:rsidP="008E4811">
      <w:pPr>
        <w:rPr>
          <w:rFonts w:asciiTheme="minorHAnsi" w:hAnsiTheme="minorHAnsi" w:cstheme="minorHAnsi"/>
          <w:sz w:val="22"/>
          <w:szCs w:val="22"/>
        </w:rPr>
      </w:pPr>
      <w:r w:rsidRPr="008E4811">
        <w:rPr>
          <w:rFonts w:asciiTheme="minorHAnsi" w:hAnsiTheme="minorHAnsi" w:cstheme="minorHAnsi"/>
          <w:sz w:val="22"/>
          <w:szCs w:val="22"/>
        </w:rPr>
        <w:t>- Wat was voor jou een succeservaring?</w:t>
      </w:r>
    </w:p>
    <w:p w:rsidR="008E4811" w:rsidRDefault="008E4811" w:rsidP="008E4811">
      <w:pPr>
        <w:rPr>
          <w:rFonts w:asciiTheme="minorHAnsi" w:hAnsiTheme="minorHAnsi" w:cstheme="minorHAnsi"/>
          <w:sz w:val="22"/>
          <w:szCs w:val="22"/>
        </w:rPr>
      </w:pPr>
    </w:p>
    <w:p w:rsidR="008E4811" w:rsidRPr="008E4811" w:rsidRDefault="008E4811" w:rsidP="008E4811">
      <w:pPr>
        <w:rPr>
          <w:rFonts w:asciiTheme="minorHAnsi" w:hAnsiTheme="minorHAnsi" w:cstheme="minorHAnsi"/>
          <w:sz w:val="22"/>
          <w:szCs w:val="22"/>
        </w:rPr>
      </w:pPr>
      <w:r>
        <w:rPr>
          <w:rFonts w:asciiTheme="minorHAnsi" w:hAnsiTheme="minorHAnsi" w:cstheme="minorHAnsi"/>
          <w:sz w:val="22"/>
          <w:szCs w:val="22"/>
        </w:rPr>
        <w:t xml:space="preserve">- </w:t>
      </w:r>
      <w:r w:rsidRPr="008E4811">
        <w:rPr>
          <w:rFonts w:asciiTheme="minorHAnsi" w:hAnsiTheme="minorHAnsi" w:cstheme="minorHAnsi"/>
          <w:sz w:val="22"/>
          <w:szCs w:val="22"/>
        </w:rPr>
        <w:t>Bekijk ouderbetrokkenheid ruim:</w:t>
      </w:r>
    </w:p>
    <w:p w:rsidR="008E4811" w:rsidRPr="008E4811" w:rsidRDefault="008E4811" w:rsidP="008E4811">
      <w:pPr>
        <w:rPr>
          <w:rFonts w:asciiTheme="minorHAnsi" w:hAnsiTheme="minorHAnsi" w:cstheme="minorHAnsi"/>
          <w:sz w:val="22"/>
          <w:szCs w:val="22"/>
          <w:u w:val="single"/>
        </w:rPr>
      </w:pPr>
      <w:r w:rsidRPr="008E4811">
        <w:rPr>
          <w:rFonts w:asciiTheme="minorHAnsi" w:hAnsiTheme="minorHAnsi" w:cstheme="minorHAnsi"/>
          <w:sz w:val="22"/>
          <w:szCs w:val="22"/>
          <w:u w:val="single"/>
        </w:rPr>
        <w:t>Aspecten van ouderbetrokkenheid:</w:t>
      </w:r>
    </w:p>
    <w:p w:rsidR="008E4811" w:rsidRPr="008E4811" w:rsidRDefault="008E4811" w:rsidP="008E4811">
      <w:pPr>
        <w:numPr>
          <w:ilvl w:val="0"/>
          <w:numId w:val="1"/>
        </w:numPr>
        <w:jc w:val="both"/>
        <w:rPr>
          <w:rFonts w:asciiTheme="minorHAnsi" w:hAnsiTheme="minorHAnsi" w:cstheme="minorHAnsi"/>
          <w:sz w:val="22"/>
          <w:szCs w:val="22"/>
        </w:rPr>
      </w:pPr>
      <w:r w:rsidRPr="008E4811">
        <w:rPr>
          <w:rFonts w:asciiTheme="minorHAnsi" w:hAnsiTheme="minorHAnsi" w:cstheme="minorHAnsi"/>
          <w:sz w:val="22"/>
          <w:szCs w:val="22"/>
        </w:rPr>
        <w:t>Contact en communicatie: wederzijdse communicatie tussen school en ouders kan mondeling of schriftelijk plaatsvinden.</w:t>
      </w:r>
    </w:p>
    <w:p w:rsidR="008E4811" w:rsidRPr="008E4811" w:rsidRDefault="008E4811" w:rsidP="008E4811">
      <w:pPr>
        <w:numPr>
          <w:ilvl w:val="0"/>
          <w:numId w:val="1"/>
        </w:numPr>
        <w:jc w:val="both"/>
        <w:rPr>
          <w:rFonts w:asciiTheme="minorHAnsi" w:hAnsiTheme="minorHAnsi" w:cstheme="minorHAnsi"/>
          <w:sz w:val="22"/>
          <w:szCs w:val="22"/>
        </w:rPr>
      </w:pPr>
      <w:r w:rsidRPr="008E4811">
        <w:rPr>
          <w:rFonts w:asciiTheme="minorHAnsi" w:hAnsiTheme="minorHAnsi" w:cstheme="minorHAnsi"/>
          <w:sz w:val="22"/>
          <w:szCs w:val="22"/>
        </w:rPr>
        <w:t>Ouderparticipatie: informele dienstverlening door ouders aan school (hulp bij activiteiten, …) en formele ouderparticipatie (ouderraad, oudercomité, …).</w:t>
      </w:r>
    </w:p>
    <w:p w:rsidR="008E4811" w:rsidRPr="008E4811" w:rsidRDefault="008E4811" w:rsidP="008E4811">
      <w:pPr>
        <w:numPr>
          <w:ilvl w:val="0"/>
          <w:numId w:val="1"/>
        </w:numPr>
        <w:jc w:val="both"/>
        <w:rPr>
          <w:rFonts w:asciiTheme="minorHAnsi" w:hAnsiTheme="minorHAnsi" w:cstheme="minorHAnsi"/>
          <w:sz w:val="22"/>
          <w:szCs w:val="22"/>
        </w:rPr>
      </w:pPr>
      <w:r w:rsidRPr="008E4811">
        <w:rPr>
          <w:rFonts w:asciiTheme="minorHAnsi" w:hAnsiTheme="minorHAnsi" w:cstheme="minorHAnsi"/>
          <w:sz w:val="22"/>
          <w:szCs w:val="22"/>
        </w:rPr>
        <w:t>Onderwijsondersteunend gedrag: de voorwaardenscheppende rol van ouders ten gunste van het leerproces en gedrag van het kind op school (voldoende rust, voeding,…) en ondersteuning van leeractiviteiten thuis (huiswerk, …).</w:t>
      </w:r>
    </w:p>
    <w:p w:rsidR="008E4811" w:rsidRPr="008E4811" w:rsidRDefault="008E4811" w:rsidP="008E4811">
      <w:pPr>
        <w:rPr>
          <w:rFonts w:asciiTheme="minorHAnsi" w:hAnsiTheme="minorHAnsi" w:cstheme="minorHAnsi"/>
          <w:sz w:val="22"/>
          <w:szCs w:val="22"/>
        </w:rPr>
      </w:pPr>
    </w:p>
    <w:p w:rsidR="008E4811" w:rsidRPr="008E4811" w:rsidRDefault="008E4811" w:rsidP="008E4811">
      <w:pPr>
        <w:rPr>
          <w:rFonts w:asciiTheme="minorHAnsi" w:eastAsia="Calibri" w:hAnsiTheme="minorHAnsi" w:cstheme="minorHAnsi"/>
          <w:sz w:val="22"/>
          <w:szCs w:val="22"/>
        </w:rPr>
      </w:pPr>
    </w:p>
    <w:p w:rsidR="008E4811" w:rsidRPr="008E4811" w:rsidRDefault="008E4811" w:rsidP="008E4811">
      <w:pPr>
        <w:rPr>
          <w:rFonts w:asciiTheme="minorHAnsi" w:hAnsiTheme="minorHAnsi" w:cstheme="minorHAnsi"/>
          <w:sz w:val="22"/>
          <w:szCs w:val="22"/>
        </w:rPr>
      </w:pPr>
    </w:p>
    <w:p w:rsidR="0009238F" w:rsidRDefault="008E4811" w:rsidP="00C849F1">
      <w:pPr>
        <w:pStyle w:val="Koptekst"/>
        <w:tabs>
          <w:tab w:val="clear" w:pos="4536"/>
          <w:tab w:val="clear" w:pos="9072"/>
        </w:tabs>
        <w:spacing w:line="280" w:lineRule="exact"/>
        <w:rPr>
          <w:rFonts w:asciiTheme="minorHAnsi" w:hAnsiTheme="minorHAnsi" w:cstheme="minorHAnsi"/>
          <w:sz w:val="22"/>
          <w:szCs w:val="22"/>
        </w:rPr>
      </w:pPr>
      <w:r>
        <w:rPr>
          <w:rFonts w:asciiTheme="minorHAnsi" w:hAnsiTheme="minorHAnsi" w:cstheme="minorHAnsi"/>
          <w:sz w:val="22"/>
          <w:szCs w:val="22"/>
        </w:rPr>
        <w:lastRenderedPageBreak/>
        <w:t>- De individuele oefening wordt verwerkt en er wordt gekeken of er grote lijnen in te ontdekken zijn. Deze dienen dan om:</w:t>
      </w:r>
    </w:p>
    <w:p w:rsidR="008E4811" w:rsidRDefault="008E4811" w:rsidP="00C849F1">
      <w:pPr>
        <w:pStyle w:val="Koptekst"/>
        <w:tabs>
          <w:tab w:val="clear" w:pos="4536"/>
          <w:tab w:val="clear" w:pos="9072"/>
        </w:tabs>
        <w:spacing w:line="280" w:lineRule="exact"/>
        <w:rPr>
          <w:rFonts w:asciiTheme="minorHAnsi" w:hAnsiTheme="minorHAnsi" w:cstheme="minorHAnsi"/>
          <w:sz w:val="22"/>
          <w:szCs w:val="22"/>
        </w:rPr>
      </w:pPr>
      <w:r>
        <w:rPr>
          <w:rFonts w:asciiTheme="minorHAnsi" w:hAnsiTheme="minorHAnsi" w:cstheme="minorHAnsi"/>
          <w:sz w:val="22"/>
          <w:szCs w:val="22"/>
        </w:rPr>
        <w:t>° De succeservaringen te koesteren</w:t>
      </w:r>
    </w:p>
    <w:p w:rsidR="008E4811" w:rsidRPr="008E4811" w:rsidRDefault="008E4811" w:rsidP="00C849F1">
      <w:pPr>
        <w:pStyle w:val="Koptekst"/>
        <w:tabs>
          <w:tab w:val="clear" w:pos="4536"/>
          <w:tab w:val="clear" w:pos="9072"/>
        </w:tabs>
        <w:spacing w:line="280" w:lineRule="exact"/>
        <w:rPr>
          <w:rFonts w:asciiTheme="minorHAnsi" w:hAnsiTheme="minorHAnsi" w:cstheme="minorHAnsi"/>
          <w:sz w:val="22"/>
          <w:szCs w:val="22"/>
        </w:rPr>
      </w:pPr>
      <w:r>
        <w:rPr>
          <w:rFonts w:asciiTheme="minorHAnsi" w:hAnsiTheme="minorHAnsi" w:cstheme="minorHAnsi"/>
          <w:sz w:val="22"/>
          <w:szCs w:val="22"/>
        </w:rPr>
        <w:t>° Aan de knelpunten te werken</w:t>
      </w:r>
    </w:p>
    <w:p w:rsidR="0009238F" w:rsidRDefault="003B4489" w:rsidP="0009238F">
      <w:pPr>
        <w:rPr>
          <w:rFonts w:asciiTheme="minorHAnsi" w:hAnsiTheme="minorHAnsi" w:cstheme="minorHAnsi"/>
          <w:sz w:val="22"/>
          <w:szCs w:val="22"/>
        </w:rPr>
      </w:pPr>
      <w:r>
        <w:rPr>
          <w:rFonts w:asciiTheme="minorHAnsi" w:hAnsiTheme="minorHAnsi" w:cstheme="minorHAnsi"/>
          <w:sz w:val="22"/>
          <w:szCs w:val="22"/>
        </w:rPr>
        <w:t>-----</w:t>
      </w:r>
    </w:p>
    <w:p w:rsidR="003B4489" w:rsidRDefault="003B4489" w:rsidP="0009238F">
      <w:pPr>
        <w:rPr>
          <w:rFonts w:asciiTheme="minorHAnsi" w:hAnsiTheme="minorHAnsi" w:cstheme="minorHAnsi"/>
          <w:sz w:val="22"/>
          <w:szCs w:val="22"/>
        </w:rPr>
      </w:pPr>
    </w:p>
    <w:p w:rsidR="003B4489" w:rsidRPr="0071112D" w:rsidRDefault="003B4489" w:rsidP="0009238F">
      <w:pPr>
        <w:rPr>
          <w:rFonts w:asciiTheme="minorHAnsi" w:hAnsiTheme="minorHAnsi" w:cstheme="minorHAnsi"/>
          <w:b/>
          <w:sz w:val="28"/>
          <w:szCs w:val="28"/>
          <w:u w:val="single"/>
        </w:rPr>
      </w:pPr>
      <w:r w:rsidRPr="0071112D">
        <w:rPr>
          <w:rFonts w:asciiTheme="minorHAnsi" w:hAnsiTheme="minorHAnsi" w:cstheme="minorHAnsi"/>
          <w:b/>
          <w:sz w:val="28"/>
          <w:szCs w:val="28"/>
          <w:u w:val="single"/>
        </w:rPr>
        <w:t>Verwerking van de ervaren knelpunten m.b.t. ‘ouderbetrokkenheid’:</w:t>
      </w:r>
    </w:p>
    <w:p w:rsidR="003B4489" w:rsidRDefault="003B4489" w:rsidP="0009238F">
      <w:pPr>
        <w:rPr>
          <w:rFonts w:asciiTheme="minorHAnsi" w:hAnsiTheme="minorHAnsi" w:cstheme="minorHAnsi"/>
          <w:sz w:val="22"/>
          <w:szCs w:val="22"/>
        </w:rPr>
      </w:pPr>
    </w:p>
    <w:p w:rsidR="009C469A" w:rsidRPr="009C469A" w:rsidRDefault="009C469A" w:rsidP="0009238F">
      <w:pPr>
        <w:rPr>
          <w:rFonts w:asciiTheme="minorHAnsi" w:hAnsiTheme="minorHAnsi" w:cstheme="minorHAnsi"/>
          <w:b/>
          <w:sz w:val="22"/>
          <w:szCs w:val="22"/>
        </w:rPr>
      </w:pPr>
      <w:r w:rsidRPr="009C469A">
        <w:rPr>
          <w:rFonts w:asciiTheme="minorHAnsi" w:hAnsiTheme="minorHAnsi" w:cstheme="minorHAnsi"/>
          <w:b/>
          <w:sz w:val="22"/>
          <w:szCs w:val="22"/>
        </w:rPr>
        <w:t>Bereik  ouders</w:t>
      </w:r>
    </w:p>
    <w:p w:rsidR="008158A0" w:rsidRDefault="008158A0" w:rsidP="0009238F">
      <w:pPr>
        <w:rPr>
          <w:rFonts w:asciiTheme="minorHAnsi" w:hAnsiTheme="minorHAnsi" w:cstheme="minorHAnsi"/>
          <w:sz w:val="22"/>
          <w:szCs w:val="22"/>
          <w:u w:val="single"/>
        </w:rPr>
      </w:pPr>
    </w:p>
    <w:p w:rsidR="000F3F33" w:rsidRPr="000F3F33" w:rsidRDefault="000F3F33" w:rsidP="0009238F">
      <w:pPr>
        <w:rPr>
          <w:rFonts w:asciiTheme="minorHAnsi" w:hAnsiTheme="minorHAnsi" w:cstheme="minorHAnsi"/>
          <w:sz w:val="22"/>
          <w:szCs w:val="22"/>
          <w:u w:val="single"/>
        </w:rPr>
      </w:pPr>
      <w:r w:rsidRPr="000F3F33">
        <w:rPr>
          <w:rFonts w:asciiTheme="minorHAnsi" w:hAnsiTheme="minorHAnsi" w:cstheme="minorHAnsi"/>
          <w:sz w:val="22"/>
          <w:szCs w:val="22"/>
          <w:u w:val="single"/>
        </w:rPr>
        <w:t>Bereik kwetsbare ouders</w:t>
      </w:r>
    </w:p>
    <w:p w:rsidR="003B4489" w:rsidRPr="00464F4D" w:rsidRDefault="003B4489" w:rsidP="0009238F">
      <w:pPr>
        <w:rPr>
          <w:rFonts w:asciiTheme="minorHAnsi" w:hAnsiTheme="minorHAnsi" w:cstheme="minorHAnsi"/>
          <w:sz w:val="22"/>
          <w:szCs w:val="22"/>
        </w:rPr>
      </w:pPr>
      <w:r w:rsidRPr="00464F4D">
        <w:rPr>
          <w:rFonts w:asciiTheme="minorHAnsi" w:hAnsiTheme="minorHAnsi" w:cstheme="minorHAnsi"/>
          <w:sz w:val="22"/>
          <w:szCs w:val="22"/>
        </w:rPr>
        <w:t>- LIFT-project: voor kwetsbare ouders is het vaak niet zo gemakkelijk om hierin mee te gaan</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Dat sommige ouders moeilijk bereikbaar zijn, geen interesse  tonen, …</w:t>
      </w:r>
    </w:p>
    <w:p w:rsidR="000F3F33" w:rsidRPr="00464F4D" w:rsidRDefault="000F3F33" w:rsidP="000F3F33">
      <w:pPr>
        <w:rPr>
          <w:rFonts w:asciiTheme="minorHAnsi" w:hAnsiTheme="minorHAnsi" w:cstheme="minorHAnsi"/>
          <w:sz w:val="22"/>
          <w:szCs w:val="22"/>
        </w:rPr>
      </w:pPr>
      <w:r w:rsidRPr="00464F4D">
        <w:rPr>
          <w:rFonts w:asciiTheme="minorHAnsi" w:hAnsiTheme="minorHAnsi" w:cstheme="minorHAnsi"/>
          <w:sz w:val="22"/>
          <w:szCs w:val="22"/>
        </w:rPr>
        <w:t>- Dat een groot probleem nog steeds is om allochtone ouders betrokken te krijgen bij de verschillende activiteiten van de school. Het is wel al verbeterd tegenover tien jaar geleden.</w:t>
      </w:r>
    </w:p>
    <w:p w:rsidR="000F3F33" w:rsidRPr="00464F4D" w:rsidRDefault="000F3F33" w:rsidP="000F3F33">
      <w:pPr>
        <w:rPr>
          <w:rFonts w:asciiTheme="minorHAnsi" w:hAnsiTheme="minorHAnsi" w:cstheme="minorHAnsi"/>
          <w:sz w:val="22"/>
          <w:szCs w:val="22"/>
        </w:rPr>
      </w:pPr>
      <w:r w:rsidRPr="00464F4D">
        <w:rPr>
          <w:rFonts w:asciiTheme="minorHAnsi" w:hAnsiTheme="minorHAnsi" w:cstheme="minorHAnsi"/>
          <w:sz w:val="22"/>
          <w:szCs w:val="22"/>
        </w:rPr>
        <w:t>- Sommige mensen blijven onbereikbaar.</w:t>
      </w:r>
    </w:p>
    <w:p w:rsidR="000F3F33" w:rsidRPr="00464F4D" w:rsidRDefault="000F3F33" w:rsidP="000F3F33">
      <w:pPr>
        <w:rPr>
          <w:rFonts w:asciiTheme="minorHAnsi" w:hAnsiTheme="minorHAnsi" w:cstheme="minorHAnsi"/>
          <w:sz w:val="22"/>
          <w:szCs w:val="22"/>
        </w:rPr>
      </w:pPr>
      <w:r w:rsidRPr="00464F4D">
        <w:rPr>
          <w:rFonts w:asciiTheme="minorHAnsi" w:hAnsiTheme="minorHAnsi" w:cstheme="minorHAnsi"/>
          <w:sz w:val="22"/>
          <w:szCs w:val="22"/>
        </w:rPr>
        <w:t>- Jammer dat ouders, die je graag wil zien, vaak net niet aanwezig zijn.</w:t>
      </w:r>
    </w:p>
    <w:p w:rsidR="008158A0" w:rsidRDefault="008158A0" w:rsidP="009C469A">
      <w:pPr>
        <w:rPr>
          <w:rFonts w:asciiTheme="minorHAnsi" w:hAnsiTheme="minorHAnsi" w:cstheme="minorHAnsi"/>
          <w:sz w:val="22"/>
          <w:szCs w:val="22"/>
          <w:u w:val="single"/>
        </w:rPr>
      </w:pPr>
    </w:p>
    <w:p w:rsidR="000F3F33" w:rsidRPr="000F3F33" w:rsidRDefault="000F3F33" w:rsidP="009C469A">
      <w:pPr>
        <w:rPr>
          <w:rFonts w:asciiTheme="minorHAnsi" w:hAnsiTheme="minorHAnsi" w:cstheme="minorHAnsi"/>
          <w:sz w:val="22"/>
          <w:szCs w:val="22"/>
          <w:u w:val="single"/>
        </w:rPr>
      </w:pPr>
      <w:r w:rsidRPr="000F3F33">
        <w:rPr>
          <w:rFonts w:asciiTheme="minorHAnsi" w:hAnsiTheme="minorHAnsi" w:cstheme="minorHAnsi"/>
          <w:sz w:val="22"/>
          <w:szCs w:val="22"/>
          <w:u w:val="single"/>
        </w:rPr>
        <w:t>Oudercontacten</w:t>
      </w:r>
      <w:r>
        <w:rPr>
          <w:rFonts w:asciiTheme="minorHAnsi" w:hAnsiTheme="minorHAnsi" w:cstheme="minorHAnsi"/>
          <w:sz w:val="22"/>
          <w:szCs w:val="22"/>
          <w:u w:val="single"/>
        </w:rPr>
        <w:t xml:space="preserve"> en onthaal september</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Niet alle ouders zijn bereid naar oudercontacten te komen.</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Bereiken van (vooral allochtone) ouders op het onthaal/oudercontact in september.</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Veel ouders (vaker allochtoon, dan autochtoon) komen niet  naar het 1</w:t>
      </w:r>
      <w:r w:rsidRPr="00464F4D">
        <w:rPr>
          <w:rFonts w:asciiTheme="minorHAnsi" w:hAnsiTheme="minorHAnsi" w:cstheme="minorHAnsi"/>
          <w:sz w:val="22"/>
          <w:szCs w:val="22"/>
          <w:vertAlign w:val="superscript"/>
        </w:rPr>
        <w:t>ste</w:t>
      </w:r>
      <w:r w:rsidRPr="00464F4D">
        <w:rPr>
          <w:rFonts w:asciiTheme="minorHAnsi" w:hAnsiTheme="minorHAnsi" w:cstheme="minorHAnsi"/>
          <w:sz w:val="22"/>
          <w:szCs w:val="22"/>
        </w:rPr>
        <w:t xml:space="preserve"> oudercontact in september over de klaswerking.</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Het feit dat op de voor mij belangrijke ouderavond bij het begin van het schooljaar de ouders ontbreken die het meest de informatie die ik geef nodig hebben.</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Oudervergaderingen – regelmatig bereik je de ouders niet, die hier het meest nood aan hebben, maar daar wordt aan gewerkt via Kelly.</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Sommige mensen blijven het belang van naar school gaan en de bijhorende doelen negeren (zelfs in de kleinste kleuterklassen)</w:t>
      </w:r>
    </w:p>
    <w:p w:rsidR="000F3F33" w:rsidRDefault="000F3F33" w:rsidP="009C469A">
      <w:pPr>
        <w:rPr>
          <w:rFonts w:asciiTheme="minorHAnsi" w:hAnsiTheme="minorHAnsi" w:cstheme="minorHAnsi"/>
          <w:sz w:val="22"/>
          <w:szCs w:val="22"/>
        </w:rPr>
      </w:pPr>
    </w:p>
    <w:p w:rsidR="000F3F33" w:rsidRPr="000F3F33" w:rsidRDefault="000F3F33" w:rsidP="009C469A">
      <w:pPr>
        <w:rPr>
          <w:rFonts w:asciiTheme="minorHAnsi" w:hAnsiTheme="minorHAnsi" w:cstheme="minorHAnsi"/>
          <w:sz w:val="22"/>
          <w:szCs w:val="22"/>
          <w:u w:val="single"/>
        </w:rPr>
      </w:pPr>
      <w:r w:rsidRPr="000F3F33">
        <w:rPr>
          <w:rFonts w:asciiTheme="minorHAnsi" w:hAnsiTheme="minorHAnsi" w:cstheme="minorHAnsi"/>
          <w:sz w:val="22"/>
          <w:szCs w:val="22"/>
          <w:u w:val="single"/>
        </w:rPr>
        <w:t>Hulp van ouders</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Meestal dezelfde ouders die willen helpen. Ook andere ouders bereiken – Hoe?</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Bij activiteit waar je hulp van mama of papa kan gebruiken. Wie kies je wel/wie niet? Niet alle ouders kunnen steeds aan bod komen.</w:t>
      </w:r>
    </w:p>
    <w:p w:rsidR="003B4489" w:rsidRDefault="003B4489" w:rsidP="0009238F">
      <w:pPr>
        <w:rPr>
          <w:rFonts w:asciiTheme="minorHAnsi" w:hAnsiTheme="minorHAnsi" w:cstheme="minorHAnsi"/>
          <w:sz w:val="22"/>
          <w:szCs w:val="22"/>
        </w:rPr>
      </w:pPr>
    </w:p>
    <w:p w:rsidR="009C469A" w:rsidRPr="009C469A" w:rsidRDefault="009C469A" w:rsidP="0009238F">
      <w:pPr>
        <w:rPr>
          <w:rFonts w:asciiTheme="minorHAnsi" w:hAnsiTheme="minorHAnsi" w:cstheme="minorHAnsi"/>
          <w:b/>
          <w:sz w:val="22"/>
          <w:szCs w:val="22"/>
        </w:rPr>
      </w:pPr>
      <w:r w:rsidRPr="009C469A">
        <w:rPr>
          <w:rFonts w:asciiTheme="minorHAnsi" w:hAnsiTheme="minorHAnsi" w:cstheme="minorHAnsi"/>
          <w:b/>
          <w:sz w:val="22"/>
          <w:szCs w:val="22"/>
        </w:rPr>
        <w:t xml:space="preserve">Verwachtingen van ouders </w:t>
      </w:r>
    </w:p>
    <w:p w:rsidR="003B4489" w:rsidRPr="00464F4D" w:rsidRDefault="003B4489" w:rsidP="0009238F">
      <w:pPr>
        <w:rPr>
          <w:rFonts w:asciiTheme="minorHAnsi" w:hAnsiTheme="minorHAnsi" w:cstheme="minorHAnsi"/>
          <w:sz w:val="22"/>
          <w:szCs w:val="22"/>
        </w:rPr>
      </w:pPr>
      <w:r w:rsidRPr="00464F4D">
        <w:rPr>
          <w:rFonts w:asciiTheme="minorHAnsi" w:hAnsiTheme="minorHAnsi" w:cstheme="minorHAnsi"/>
          <w:sz w:val="22"/>
          <w:szCs w:val="22"/>
        </w:rPr>
        <w:t>- Als ouders geen grens respecteren en komen zeggen hoe wij het zouden moeten doen.</w:t>
      </w:r>
    </w:p>
    <w:p w:rsidR="002A6B48" w:rsidRPr="00464F4D" w:rsidRDefault="002A6B48" w:rsidP="0009238F">
      <w:pPr>
        <w:rPr>
          <w:rFonts w:asciiTheme="minorHAnsi" w:hAnsiTheme="minorHAnsi" w:cstheme="minorHAnsi"/>
          <w:sz w:val="22"/>
          <w:szCs w:val="22"/>
        </w:rPr>
      </w:pPr>
      <w:r w:rsidRPr="00464F4D">
        <w:rPr>
          <w:rFonts w:asciiTheme="minorHAnsi" w:hAnsiTheme="minorHAnsi" w:cstheme="minorHAnsi"/>
          <w:sz w:val="22"/>
          <w:szCs w:val="22"/>
        </w:rPr>
        <w:t>- Ouders verwachten op bepaalde ogenblikken steeds meer: bv. de klas blog: “er staan te weinig foto’s op”. Er komt ook niet zoveel reactie op.</w:t>
      </w:r>
    </w:p>
    <w:p w:rsidR="002A6B48" w:rsidRPr="00464F4D" w:rsidRDefault="002A6B48" w:rsidP="0009238F">
      <w:pPr>
        <w:rPr>
          <w:rFonts w:asciiTheme="minorHAnsi" w:hAnsiTheme="minorHAnsi" w:cstheme="minorHAnsi"/>
          <w:sz w:val="22"/>
          <w:szCs w:val="22"/>
        </w:rPr>
      </w:pPr>
      <w:r w:rsidRPr="00464F4D">
        <w:rPr>
          <w:rFonts w:asciiTheme="minorHAnsi" w:hAnsiTheme="minorHAnsi" w:cstheme="minorHAnsi"/>
          <w:sz w:val="22"/>
          <w:szCs w:val="22"/>
        </w:rPr>
        <w:t>- Sommige ouders gebruiken ouderbetrokkenheid om de leerkracht te evalueren i.p.v. mee aan de toekomst van hun kind te werken/te bouwen.</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Dat de verantwoordelijkheid van de ouders soms wordt doorgeschoven naar de leerkrachten, naar de school.</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Dat ouders de punten belangrijker vinden dan attitudes.</w:t>
      </w:r>
    </w:p>
    <w:p w:rsidR="002A6B48" w:rsidRDefault="002A6B48" w:rsidP="0009238F">
      <w:pPr>
        <w:rPr>
          <w:rFonts w:asciiTheme="minorHAnsi" w:hAnsiTheme="minorHAnsi" w:cstheme="minorHAnsi"/>
          <w:sz w:val="22"/>
          <w:szCs w:val="22"/>
        </w:rPr>
      </w:pPr>
    </w:p>
    <w:p w:rsidR="008158A0" w:rsidRDefault="008158A0" w:rsidP="0009238F">
      <w:pPr>
        <w:rPr>
          <w:rFonts w:asciiTheme="minorHAnsi" w:hAnsiTheme="minorHAnsi" w:cstheme="minorHAnsi"/>
          <w:sz w:val="22"/>
          <w:szCs w:val="22"/>
        </w:rPr>
      </w:pPr>
    </w:p>
    <w:p w:rsidR="008158A0" w:rsidRPr="00464F4D" w:rsidRDefault="008158A0" w:rsidP="0009238F">
      <w:pPr>
        <w:rPr>
          <w:rFonts w:asciiTheme="minorHAnsi" w:hAnsiTheme="minorHAnsi" w:cstheme="minorHAnsi"/>
          <w:sz w:val="22"/>
          <w:szCs w:val="22"/>
        </w:rPr>
      </w:pPr>
    </w:p>
    <w:p w:rsidR="002A6B48" w:rsidRPr="009C469A" w:rsidRDefault="009C469A" w:rsidP="0009238F">
      <w:pPr>
        <w:rPr>
          <w:rFonts w:asciiTheme="minorHAnsi" w:hAnsiTheme="minorHAnsi" w:cstheme="minorHAnsi"/>
          <w:b/>
          <w:sz w:val="22"/>
          <w:szCs w:val="22"/>
        </w:rPr>
      </w:pPr>
      <w:r w:rsidRPr="009C469A">
        <w:rPr>
          <w:rFonts w:asciiTheme="minorHAnsi" w:hAnsiTheme="minorHAnsi" w:cstheme="minorHAnsi"/>
          <w:b/>
          <w:sz w:val="22"/>
          <w:szCs w:val="22"/>
        </w:rPr>
        <w:lastRenderedPageBreak/>
        <w:t>Ondersteuning thuis</w:t>
      </w:r>
    </w:p>
    <w:p w:rsidR="002A6B48" w:rsidRPr="00464F4D" w:rsidRDefault="002A6B48" w:rsidP="0009238F">
      <w:pPr>
        <w:rPr>
          <w:rFonts w:asciiTheme="minorHAnsi" w:hAnsiTheme="minorHAnsi" w:cstheme="minorHAnsi"/>
          <w:sz w:val="22"/>
          <w:szCs w:val="22"/>
        </w:rPr>
      </w:pPr>
      <w:r w:rsidRPr="00464F4D">
        <w:rPr>
          <w:rFonts w:asciiTheme="minorHAnsi" w:hAnsiTheme="minorHAnsi" w:cstheme="minorHAnsi"/>
          <w:sz w:val="22"/>
          <w:szCs w:val="22"/>
        </w:rPr>
        <w:t>- Dat sommige ouders de agenda en het huiswerk niet controleren</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Kinderen die thuis weinig of geen ondersteuning krijgen.</w:t>
      </w:r>
    </w:p>
    <w:p w:rsidR="002A6B48" w:rsidRPr="00464F4D" w:rsidRDefault="002A6B48" w:rsidP="0009238F">
      <w:pPr>
        <w:rPr>
          <w:rFonts w:asciiTheme="minorHAnsi" w:hAnsiTheme="minorHAnsi" w:cstheme="minorHAnsi"/>
          <w:sz w:val="22"/>
          <w:szCs w:val="22"/>
        </w:rPr>
      </w:pPr>
    </w:p>
    <w:p w:rsidR="002A6B48" w:rsidRPr="009C469A" w:rsidRDefault="009C469A" w:rsidP="0009238F">
      <w:pPr>
        <w:rPr>
          <w:rFonts w:asciiTheme="minorHAnsi" w:hAnsiTheme="minorHAnsi" w:cstheme="minorHAnsi"/>
          <w:b/>
          <w:sz w:val="22"/>
          <w:szCs w:val="22"/>
        </w:rPr>
      </w:pPr>
      <w:r w:rsidRPr="009C469A">
        <w:rPr>
          <w:rFonts w:asciiTheme="minorHAnsi" w:hAnsiTheme="minorHAnsi" w:cstheme="minorHAnsi"/>
          <w:b/>
          <w:sz w:val="22"/>
          <w:szCs w:val="22"/>
        </w:rPr>
        <w:t>Communicatie</w:t>
      </w:r>
      <w:r>
        <w:rPr>
          <w:rFonts w:asciiTheme="minorHAnsi" w:hAnsiTheme="minorHAnsi" w:cstheme="minorHAnsi"/>
          <w:b/>
          <w:sz w:val="22"/>
          <w:szCs w:val="22"/>
        </w:rPr>
        <w:t xml:space="preserve"> en samenwerking met ouders</w:t>
      </w:r>
    </w:p>
    <w:p w:rsidR="002A6B48" w:rsidRPr="00464F4D" w:rsidRDefault="002A6B48" w:rsidP="002A6B48">
      <w:pPr>
        <w:rPr>
          <w:rFonts w:asciiTheme="minorHAnsi" w:hAnsiTheme="minorHAnsi" w:cstheme="minorHAnsi"/>
          <w:sz w:val="22"/>
          <w:szCs w:val="22"/>
        </w:rPr>
      </w:pPr>
      <w:r w:rsidRPr="00464F4D">
        <w:rPr>
          <w:rFonts w:asciiTheme="minorHAnsi" w:hAnsiTheme="minorHAnsi" w:cstheme="minorHAnsi"/>
          <w:sz w:val="22"/>
          <w:szCs w:val="22"/>
        </w:rPr>
        <w:t>- 6</w:t>
      </w:r>
      <w:r w:rsidRPr="00464F4D">
        <w:rPr>
          <w:rFonts w:asciiTheme="minorHAnsi" w:hAnsiTheme="minorHAnsi" w:cstheme="minorHAnsi"/>
          <w:sz w:val="22"/>
          <w:szCs w:val="22"/>
          <w:vertAlign w:val="superscript"/>
        </w:rPr>
        <w:t>de</w:t>
      </w:r>
      <w:r w:rsidRPr="00464F4D">
        <w:rPr>
          <w:rFonts w:asciiTheme="minorHAnsi" w:hAnsiTheme="minorHAnsi" w:cstheme="minorHAnsi"/>
          <w:sz w:val="22"/>
          <w:szCs w:val="22"/>
        </w:rPr>
        <w:t xml:space="preserve"> leerjaar: communicatie met ouders over studieadvies</w:t>
      </w:r>
    </w:p>
    <w:p w:rsidR="009C469A"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Taal van de ouders (verstaan het wel, maar begrijpen daarom niet alles)</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Als je geen eigen klas hebt, durven ouders je soms voorbij lopen en heb je soms ook niet de kans om iets te bespreken.</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Ik vind het jammer dat ouders hun ‘klachten’ (bv. problemen over pesten) eerst aan de directie melden i.p.v. aan de klasleerkracht. Blijkbaar vinden ze toch niet zo goed de weg naar de klas/klasleerkracht.</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De communicatie tussen leerkracht/ouders van allochtonen omwille van de taalbarrière.</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Een machteloos gevoel als je merkt dat een kind niet verder kan geholpen worden doordat ouders niet akkoord gaan met een diagnose en nog tijd nodig hebben om het te verwerken, …</w:t>
      </w:r>
    </w:p>
    <w:p w:rsidR="002A6B48" w:rsidRDefault="002A6B48" w:rsidP="002A6B48">
      <w:pPr>
        <w:rPr>
          <w:rFonts w:asciiTheme="minorHAnsi" w:hAnsiTheme="minorHAnsi" w:cstheme="minorHAnsi"/>
          <w:sz w:val="22"/>
          <w:szCs w:val="22"/>
        </w:rPr>
      </w:pPr>
    </w:p>
    <w:p w:rsidR="009C469A" w:rsidRPr="009C469A" w:rsidRDefault="009C469A" w:rsidP="002A6B48">
      <w:pPr>
        <w:rPr>
          <w:rFonts w:asciiTheme="minorHAnsi" w:hAnsiTheme="minorHAnsi" w:cstheme="minorHAnsi"/>
          <w:b/>
          <w:sz w:val="22"/>
          <w:szCs w:val="22"/>
        </w:rPr>
      </w:pPr>
      <w:r w:rsidRPr="009C469A">
        <w:rPr>
          <w:rFonts w:asciiTheme="minorHAnsi" w:hAnsiTheme="minorHAnsi" w:cstheme="minorHAnsi"/>
          <w:b/>
          <w:sz w:val="22"/>
          <w:szCs w:val="22"/>
        </w:rPr>
        <w:t>Bereikbaarheid school</w:t>
      </w:r>
    </w:p>
    <w:p w:rsidR="002A6B48" w:rsidRPr="00464F4D" w:rsidRDefault="002A6B48" w:rsidP="002A6B48">
      <w:pPr>
        <w:rPr>
          <w:rFonts w:asciiTheme="minorHAnsi" w:hAnsiTheme="minorHAnsi" w:cstheme="minorHAnsi"/>
          <w:sz w:val="22"/>
          <w:szCs w:val="22"/>
        </w:rPr>
      </w:pPr>
      <w:r w:rsidRPr="00464F4D">
        <w:rPr>
          <w:rFonts w:asciiTheme="minorHAnsi" w:hAnsiTheme="minorHAnsi" w:cstheme="minorHAnsi"/>
          <w:sz w:val="22"/>
          <w:szCs w:val="22"/>
        </w:rPr>
        <w:t>- Ouders kunnen niet altijd op het bureau terecht (soms is er niemand ’s morgens of tussen de middag)</w:t>
      </w:r>
    </w:p>
    <w:p w:rsidR="002A6B48" w:rsidRPr="00464F4D" w:rsidRDefault="002A6B48" w:rsidP="002A6B48">
      <w:pPr>
        <w:rPr>
          <w:rFonts w:asciiTheme="minorHAnsi" w:hAnsiTheme="minorHAnsi" w:cstheme="minorHAnsi"/>
          <w:sz w:val="22"/>
          <w:szCs w:val="22"/>
        </w:rPr>
      </w:pPr>
    </w:p>
    <w:p w:rsidR="0053299F" w:rsidRPr="009C469A" w:rsidRDefault="009C469A" w:rsidP="0009238F">
      <w:pPr>
        <w:rPr>
          <w:rFonts w:asciiTheme="minorHAnsi" w:hAnsiTheme="minorHAnsi" w:cstheme="minorHAnsi"/>
          <w:b/>
          <w:sz w:val="22"/>
          <w:szCs w:val="22"/>
        </w:rPr>
      </w:pPr>
      <w:r w:rsidRPr="009C469A">
        <w:rPr>
          <w:rFonts w:asciiTheme="minorHAnsi" w:hAnsiTheme="minorHAnsi" w:cstheme="minorHAnsi"/>
          <w:b/>
          <w:sz w:val="22"/>
          <w:szCs w:val="22"/>
        </w:rPr>
        <w:t>Verschil in mogelijkheid tot ouderbetrokkenheid kleuterschool / lagere school</w:t>
      </w:r>
    </w:p>
    <w:p w:rsidR="0053299F" w:rsidRPr="00464F4D" w:rsidRDefault="0053299F" w:rsidP="0009238F">
      <w:pPr>
        <w:rPr>
          <w:rFonts w:asciiTheme="minorHAnsi" w:hAnsiTheme="minorHAnsi" w:cstheme="minorHAnsi"/>
          <w:sz w:val="22"/>
          <w:szCs w:val="22"/>
        </w:rPr>
      </w:pPr>
      <w:r w:rsidRPr="00464F4D">
        <w:rPr>
          <w:rFonts w:asciiTheme="minorHAnsi" w:hAnsiTheme="minorHAnsi" w:cstheme="minorHAnsi"/>
          <w:sz w:val="22"/>
          <w:szCs w:val="22"/>
        </w:rPr>
        <w:t>- Sommige verwachten soms wel te veel dat ze betrokken worden bij activiteiten omdat dat in de kleuterschool meer gebeurt dan in de lagere school.</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Ik vind de kloof tussen de kleuterschool en de lagere afdeling moeilijk op v</w:t>
      </w:r>
      <w:r w:rsidR="008158A0">
        <w:rPr>
          <w:rFonts w:asciiTheme="minorHAnsi" w:hAnsiTheme="minorHAnsi" w:cstheme="minorHAnsi"/>
          <w:sz w:val="22"/>
          <w:szCs w:val="22"/>
        </w:rPr>
        <w:t>lak van ouderbetrokkenheid. Kunnen openklasmomenten in de lagere school een meerwaarde betekenen?</w:t>
      </w:r>
    </w:p>
    <w:p w:rsidR="00343A71" w:rsidRPr="00464F4D" w:rsidRDefault="00343A71" w:rsidP="0009238F">
      <w:pPr>
        <w:rPr>
          <w:rFonts w:asciiTheme="minorHAnsi" w:hAnsiTheme="minorHAnsi" w:cstheme="minorHAnsi"/>
          <w:sz w:val="22"/>
          <w:szCs w:val="22"/>
        </w:rPr>
      </w:pPr>
    </w:p>
    <w:p w:rsidR="00343A71" w:rsidRPr="009C469A" w:rsidRDefault="009C469A" w:rsidP="0009238F">
      <w:pPr>
        <w:rPr>
          <w:rFonts w:asciiTheme="minorHAnsi" w:hAnsiTheme="minorHAnsi" w:cstheme="minorHAnsi"/>
          <w:b/>
          <w:sz w:val="22"/>
          <w:szCs w:val="22"/>
        </w:rPr>
      </w:pPr>
      <w:r w:rsidRPr="009C469A">
        <w:rPr>
          <w:rFonts w:asciiTheme="minorHAnsi" w:hAnsiTheme="minorHAnsi" w:cstheme="minorHAnsi"/>
          <w:b/>
          <w:sz w:val="22"/>
          <w:szCs w:val="22"/>
        </w:rPr>
        <w:t>Varia</w:t>
      </w:r>
    </w:p>
    <w:p w:rsidR="00343A71" w:rsidRPr="00464F4D" w:rsidRDefault="00343A71" w:rsidP="0009238F">
      <w:pPr>
        <w:rPr>
          <w:rFonts w:asciiTheme="minorHAnsi" w:hAnsiTheme="minorHAnsi" w:cstheme="minorHAnsi"/>
          <w:sz w:val="22"/>
          <w:szCs w:val="22"/>
        </w:rPr>
      </w:pPr>
      <w:r w:rsidRPr="00464F4D">
        <w:rPr>
          <w:rFonts w:asciiTheme="minorHAnsi" w:hAnsiTheme="minorHAnsi" w:cstheme="minorHAnsi"/>
          <w:sz w:val="22"/>
          <w:szCs w:val="22"/>
        </w:rPr>
        <w:t>- Eigenlijk niets.</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Dit is niet specifiek 1 item. Dit hangt meer af van de ouders uit je klas.</w:t>
      </w:r>
    </w:p>
    <w:p w:rsidR="009C469A" w:rsidRPr="00464F4D" w:rsidRDefault="009C469A" w:rsidP="009C469A">
      <w:pPr>
        <w:rPr>
          <w:rFonts w:asciiTheme="minorHAnsi" w:hAnsiTheme="minorHAnsi" w:cstheme="minorHAnsi"/>
          <w:sz w:val="22"/>
          <w:szCs w:val="22"/>
        </w:rPr>
      </w:pPr>
      <w:r w:rsidRPr="00464F4D">
        <w:rPr>
          <w:rFonts w:asciiTheme="minorHAnsi" w:hAnsiTheme="minorHAnsi" w:cstheme="minorHAnsi"/>
          <w:sz w:val="22"/>
          <w:szCs w:val="22"/>
        </w:rPr>
        <w:t>- Afhankelijk van jaar tot jaar, van kind tot kind, van gezin tot gezin, …</w:t>
      </w:r>
    </w:p>
    <w:p w:rsidR="00343A71" w:rsidRPr="00464F4D" w:rsidRDefault="00343A71" w:rsidP="0009238F">
      <w:pPr>
        <w:rPr>
          <w:rFonts w:asciiTheme="minorHAnsi" w:hAnsiTheme="minorHAnsi" w:cstheme="minorHAnsi"/>
          <w:sz w:val="22"/>
          <w:szCs w:val="22"/>
        </w:rPr>
      </w:pPr>
    </w:p>
    <w:p w:rsidR="001C1844" w:rsidRPr="00464F4D" w:rsidRDefault="001C1844" w:rsidP="0009238F">
      <w:pPr>
        <w:rPr>
          <w:rFonts w:asciiTheme="minorHAnsi" w:hAnsiTheme="minorHAnsi" w:cstheme="minorHAnsi"/>
          <w:sz w:val="22"/>
          <w:szCs w:val="22"/>
        </w:rPr>
      </w:pPr>
    </w:p>
    <w:p w:rsidR="001C1844" w:rsidRPr="00464F4D" w:rsidRDefault="001C1844" w:rsidP="0009238F">
      <w:pPr>
        <w:rPr>
          <w:rFonts w:asciiTheme="minorHAnsi" w:hAnsiTheme="minorHAnsi" w:cstheme="minorHAnsi"/>
          <w:sz w:val="22"/>
          <w:szCs w:val="22"/>
        </w:rPr>
      </w:pPr>
    </w:p>
    <w:p w:rsidR="001C1844" w:rsidRPr="00464F4D" w:rsidRDefault="001C1844" w:rsidP="0009238F">
      <w:pPr>
        <w:rPr>
          <w:rFonts w:asciiTheme="minorHAnsi" w:hAnsiTheme="minorHAnsi" w:cstheme="minorHAnsi"/>
          <w:sz w:val="22"/>
          <w:szCs w:val="22"/>
        </w:rPr>
      </w:pPr>
    </w:p>
    <w:p w:rsidR="001C1844" w:rsidRDefault="001C1844"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C044CC" w:rsidRDefault="00C044CC" w:rsidP="0009238F">
      <w:pPr>
        <w:rPr>
          <w:rFonts w:asciiTheme="minorHAnsi" w:hAnsiTheme="minorHAnsi" w:cstheme="minorHAnsi"/>
          <w:sz w:val="22"/>
          <w:szCs w:val="22"/>
        </w:rPr>
      </w:pPr>
    </w:p>
    <w:p w:rsidR="003B4489" w:rsidRPr="0071112D" w:rsidRDefault="003B4489" w:rsidP="0009238F">
      <w:pPr>
        <w:rPr>
          <w:rFonts w:asciiTheme="minorHAnsi" w:hAnsiTheme="minorHAnsi" w:cstheme="minorHAnsi"/>
          <w:b/>
          <w:sz w:val="28"/>
          <w:szCs w:val="28"/>
          <w:u w:val="single"/>
        </w:rPr>
      </w:pPr>
      <w:r w:rsidRPr="0071112D">
        <w:rPr>
          <w:rFonts w:asciiTheme="minorHAnsi" w:hAnsiTheme="minorHAnsi" w:cstheme="minorHAnsi"/>
          <w:b/>
          <w:sz w:val="28"/>
          <w:szCs w:val="28"/>
          <w:u w:val="single"/>
        </w:rPr>
        <w:lastRenderedPageBreak/>
        <w:t>Verwerking van de succeservaringen m.b.t. ‘ouderbetrokkenheid’:</w:t>
      </w:r>
    </w:p>
    <w:p w:rsidR="003B4489" w:rsidRPr="008E4811" w:rsidRDefault="003B4489" w:rsidP="0009238F">
      <w:pPr>
        <w:rPr>
          <w:rFonts w:asciiTheme="minorHAnsi" w:hAnsiTheme="minorHAnsi" w:cstheme="minorHAnsi"/>
          <w:sz w:val="22"/>
          <w:szCs w:val="22"/>
        </w:rPr>
      </w:pPr>
    </w:p>
    <w:p w:rsidR="00F251C9" w:rsidRPr="00F251C9" w:rsidRDefault="0071112D" w:rsidP="0009238F">
      <w:pPr>
        <w:rPr>
          <w:rFonts w:asciiTheme="minorHAnsi" w:hAnsiTheme="minorHAnsi" w:cstheme="minorHAnsi"/>
          <w:b/>
          <w:sz w:val="22"/>
          <w:szCs w:val="22"/>
        </w:rPr>
      </w:pPr>
      <w:r>
        <w:rPr>
          <w:rFonts w:asciiTheme="minorHAnsi" w:hAnsiTheme="minorHAnsi" w:cstheme="minorHAnsi"/>
          <w:b/>
          <w:sz w:val="22"/>
          <w:szCs w:val="22"/>
        </w:rPr>
        <w:t xml:space="preserve">Communicatie en samenwerking met </w:t>
      </w:r>
      <w:r w:rsidR="00F251C9" w:rsidRPr="00F251C9">
        <w:rPr>
          <w:rFonts w:asciiTheme="minorHAnsi" w:hAnsiTheme="minorHAnsi" w:cstheme="minorHAnsi"/>
          <w:b/>
          <w:sz w:val="22"/>
          <w:szCs w:val="22"/>
        </w:rPr>
        <w:t>ouders</w:t>
      </w:r>
    </w:p>
    <w:p w:rsidR="0009238F" w:rsidRPr="00464F4D" w:rsidRDefault="003B4489" w:rsidP="0009238F">
      <w:pPr>
        <w:rPr>
          <w:rFonts w:asciiTheme="minorHAnsi" w:hAnsiTheme="minorHAnsi" w:cstheme="minorHAnsi"/>
          <w:sz w:val="22"/>
          <w:szCs w:val="22"/>
        </w:rPr>
      </w:pPr>
      <w:r w:rsidRPr="00464F4D">
        <w:rPr>
          <w:rFonts w:asciiTheme="minorHAnsi" w:hAnsiTheme="minorHAnsi" w:cstheme="minorHAnsi"/>
          <w:sz w:val="22"/>
          <w:szCs w:val="22"/>
        </w:rPr>
        <w:t>- Als je merkt dat ouders op dezelfde golflengte zitten en dat zo een kind geholpen kan worden</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Sommige ouders begrijpen echt dat hun kind veel verder geraakt als zij meedenken en meebouwen aan de school.</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xml:space="preserve">- Het gevoel dat je, samen met de ouders, het beste voor hebt met dat kind. </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Als ouders mee kunnen gaan in je oordeel als klastitularis.</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Als je merkt dat ouders rekening houden met tips of vragen van de zorgleerkracht.</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xml:space="preserve">- Als je merkt dat ouders interesse </w:t>
      </w:r>
      <w:r>
        <w:rPr>
          <w:rFonts w:asciiTheme="minorHAnsi" w:hAnsiTheme="minorHAnsi" w:cstheme="minorHAnsi"/>
          <w:sz w:val="22"/>
          <w:szCs w:val="22"/>
        </w:rPr>
        <w:t xml:space="preserve"> </w:t>
      </w:r>
      <w:r w:rsidRPr="00464F4D">
        <w:rPr>
          <w:rFonts w:asciiTheme="minorHAnsi" w:hAnsiTheme="minorHAnsi" w:cstheme="minorHAnsi"/>
          <w:sz w:val="22"/>
          <w:szCs w:val="22"/>
        </w:rPr>
        <w:t>tonen in de vorderingen van het kind.</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xml:space="preserve">- Ouders die tussendoor eens komen vragen hoe het gaat in de klas. </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Regelmatig contact met ouders: occasioneel + gepland</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Besprekingen op het oudercontact.</w:t>
      </w:r>
    </w:p>
    <w:p w:rsidR="003B4489" w:rsidRDefault="003B4489" w:rsidP="0009238F">
      <w:pPr>
        <w:rPr>
          <w:rFonts w:asciiTheme="minorHAnsi" w:hAnsiTheme="minorHAnsi" w:cstheme="minorHAnsi"/>
          <w:sz w:val="22"/>
          <w:szCs w:val="22"/>
        </w:rPr>
      </w:pPr>
    </w:p>
    <w:p w:rsidR="00F251C9" w:rsidRPr="0071112D" w:rsidRDefault="0071112D" w:rsidP="0009238F">
      <w:pPr>
        <w:rPr>
          <w:rFonts w:asciiTheme="minorHAnsi" w:hAnsiTheme="minorHAnsi" w:cstheme="minorHAnsi"/>
          <w:b/>
          <w:sz w:val="22"/>
          <w:szCs w:val="22"/>
        </w:rPr>
      </w:pPr>
      <w:r w:rsidRPr="0071112D">
        <w:rPr>
          <w:rFonts w:asciiTheme="minorHAnsi" w:hAnsiTheme="minorHAnsi" w:cstheme="minorHAnsi"/>
          <w:b/>
          <w:sz w:val="22"/>
          <w:szCs w:val="22"/>
        </w:rPr>
        <w:t>Positieve  reacties van ouders</w:t>
      </w:r>
    </w:p>
    <w:p w:rsidR="003B4489" w:rsidRPr="00464F4D" w:rsidRDefault="003B4489" w:rsidP="0009238F">
      <w:pPr>
        <w:rPr>
          <w:rFonts w:asciiTheme="minorHAnsi" w:hAnsiTheme="minorHAnsi" w:cstheme="minorHAnsi"/>
          <w:sz w:val="22"/>
          <w:szCs w:val="22"/>
        </w:rPr>
      </w:pPr>
      <w:r w:rsidRPr="00464F4D">
        <w:rPr>
          <w:rFonts w:asciiTheme="minorHAnsi" w:hAnsiTheme="minorHAnsi" w:cstheme="minorHAnsi"/>
          <w:sz w:val="22"/>
          <w:szCs w:val="22"/>
        </w:rPr>
        <w:t>- Positieve feedback die je krijgt van ouders n.a.v. activiteiten in de klas, het lift-project, …</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Als ouders tonen dat ze je werk waarderen.</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Einde schooljaar/dankavond: complimenten van ouders</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De positieve commentaar van ouders over sport- en turnmomenten op en buiten de school.</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Bedanking van ouders voor alle kleuterjuffen en meester na de 3</w:t>
      </w:r>
      <w:r w:rsidRPr="00464F4D">
        <w:rPr>
          <w:rFonts w:asciiTheme="minorHAnsi" w:hAnsiTheme="minorHAnsi" w:cstheme="minorHAnsi"/>
          <w:sz w:val="22"/>
          <w:szCs w:val="22"/>
          <w:vertAlign w:val="superscript"/>
        </w:rPr>
        <w:t>de</w:t>
      </w:r>
      <w:r w:rsidRPr="00464F4D">
        <w:rPr>
          <w:rFonts w:asciiTheme="minorHAnsi" w:hAnsiTheme="minorHAnsi" w:cstheme="minorHAnsi"/>
          <w:sz w:val="22"/>
          <w:szCs w:val="22"/>
        </w:rPr>
        <w:t xml:space="preserve"> kleuterklas – picknick, lied van de kinderen, zelfgemaakte geschenkjes: supertof</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Spontane reacties van ouders voor/na school, op straat: “hij komt graag”, “het was leuk vandaag”, …</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Het systeem van ‘toetsen voorbereiden’ dat ik hanteer, waar ouders enorm positief op reageren.</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Blog + positieve commentaar hierop</w:t>
      </w:r>
    </w:p>
    <w:p w:rsidR="003B4489" w:rsidRDefault="003B4489" w:rsidP="0009238F">
      <w:pPr>
        <w:rPr>
          <w:rFonts w:asciiTheme="minorHAnsi" w:hAnsiTheme="minorHAnsi" w:cstheme="minorHAnsi"/>
          <w:sz w:val="22"/>
          <w:szCs w:val="22"/>
        </w:rPr>
      </w:pPr>
    </w:p>
    <w:p w:rsidR="0071112D" w:rsidRPr="0071112D" w:rsidRDefault="0071112D" w:rsidP="0009238F">
      <w:pPr>
        <w:rPr>
          <w:rFonts w:asciiTheme="minorHAnsi" w:hAnsiTheme="minorHAnsi" w:cstheme="minorHAnsi"/>
          <w:b/>
          <w:sz w:val="22"/>
          <w:szCs w:val="22"/>
        </w:rPr>
      </w:pPr>
      <w:r w:rsidRPr="0071112D">
        <w:rPr>
          <w:rFonts w:asciiTheme="minorHAnsi" w:hAnsiTheme="minorHAnsi" w:cstheme="minorHAnsi"/>
          <w:b/>
          <w:sz w:val="22"/>
          <w:szCs w:val="22"/>
        </w:rPr>
        <w:t xml:space="preserve">Hulp </w:t>
      </w:r>
      <w:r>
        <w:rPr>
          <w:rFonts w:asciiTheme="minorHAnsi" w:hAnsiTheme="minorHAnsi" w:cstheme="minorHAnsi"/>
          <w:b/>
          <w:sz w:val="22"/>
          <w:szCs w:val="22"/>
        </w:rPr>
        <w:t xml:space="preserve"> en ondersteuning </w:t>
      </w:r>
      <w:r w:rsidRPr="0071112D">
        <w:rPr>
          <w:rFonts w:asciiTheme="minorHAnsi" w:hAnsiTheme="minorHAnsi" w:cstheme="minorHAnsi"/>
          <w:b/>
          <w:sz w:val="22"/>
          <w:szCs w:val="22"/>
        </w:rPr>
        <w:t>van ouders</w:t>
      </w:r>
    </w:p>
    <w:p w:rsidR="003B4489" w:rsidRPr="00464F4D" w:rsidRDefault="003B4489" w:rsidP="0009238F">
      <w:pPr>
        <w:rPr>
          <w:rFonts w:asciiTheme="minorHAnsi" w:hAnsiTheme="minorHAnsi" w:cstheme="minorHAnsi"/>
          <w:sz w:val="22"/>
          <w:szCs w:val="22"/>
        </w:rPr>
      </w:pPr>
      <w:r w:rsidRPr="00464F4D">
        <w:rPr>
          <w:rFonts w:asciiTheme="minorHAnsi" w:hAnsiTheme="minorHAnsi" w:cstheme="minorHAnsi"/>
          <w:sz w:val="22"/>
          <w:szCs w:val="22"/>
        </w:rPr>
        <w:t>- Dat heel veel ouders de werking van de klas/school ondersteunen en mee vorm geven: zwemouders, verjaardag mee komen vieren, gezelschapsspelletjes spelen, feesten op school, …</w:t>
      </w:r>
    </w:p>
    <w:p w:rsidR="0009238F" w:rsidRPr="00464F4D" w:rsidRDefault="002A6B48" w:rsidP="0009238F">
      <w:pPr>
        <w:rPr>
          <w:rFonts w:asciiTheme="minorHAnsi" w:hAnsiTheme="minorHAnsi" w:cstheme="minorHAnsi"/>
          <w:sz w:val="22"/>
          <w:szCs w:val="22"/>
        </w:rPr>
      </w:pPr>
      <w:r w:rsidRPr="00464F4D">
        <w:rPr>
          <w:rFonts w:asciiTheme="minorHAnsi" w:hAnsiTheme="minorHAnsi" w:cstheme="minorHAnsi"/>
          <w:sz w:val="22"/>
          <w:szCs w:val="22"/>
        </w:rPr>
        <w:t>- De spelletjesnamiddagen: ouders en grootouders die enthousiast bezig zijn (met hun kind en met andere kinderen)</w:t>
      </w:r>
    </w:p>
    <w:p w:rsidR="002A6B48" w:rsidRPr="00464F4D" w:rsidRDefault="002A6B48" w:rsidP="0009238F">
      <w:pPr>
        <w:rPr>
          <w:rFonts w:asciiTheme="minorHAnsi" w:hAnsiTheme="minorHAnsi" w:cstheme="minorHAnsi"/>
          <w:sz w:val="22"/>
          <w:szCs w:val="22"/>
        </w:rPr>
      </w:pPr>
      <w:r w:rsidRPr="00464F4D">
        <w:rPr>
          <w:rFonts w:asciiTheme="minorHAnsi" w:hAnsiTheme="minorHAnsi" w:cstheme="minorHAnsi"/>
          <w:sz w:val="22"/>
          <w:szCs w:val="22"/>
        </w:rPr>
        <w:t>- Vervoer bosklassen: er kan op ouders gerekend worden.</w:t>
      </w:r>
    </w:p>
    <w:p w:rsidR="002A6B48" w:rsidRPr="00464F4D" w:rsidRDefault="002A6B48" w:rsidP="0009238F">
      <w:pPr>
        <w:rPr>
          <w:rFonts w:asciiTheme="minorHAnsi" w:hAnsiTheme="minorHAnsi" w:cstheme="minorHAnsi"/>
          <w:sz w:val="22"/>
          <w:szCs w:val="22"/>
        </w:rPr>
      </w:pPr>
      <w:r w:rsidRPr="00464F4D">
        <w:rPr>
          <w:rFonts w:asciiTheme="minorHAnsi" w:hAnsiTheme="minorHAnsi" w:cstheme="minorHAnsi"/>
          <w:sz w:val="22"/>
          <w:szCs w:val="22"/>
        </w:rPr>
        <w:t>- Hulp van ouders bij schoolfeest, bij uitstapjes</w:t>
      </w:r>
    </w:p>
    <w:p w:rsidR="00B73D3A" w:rsidRPr="00464F4D" w:rsidRDefault="00B73D3A" w:rsidP="0009238F">
      <w:pPr>
        <w:rPr>
          <w:rFonts w:asciiTheme="minorHAnsi" w:hAnsiTheme="minorHAnsi" w:cstheme="minorHAnsi"/>
          <w:sz w:val="22"/>
          <w:szCs w:val="22"/>
        </w:rPr>
      </w:pPr>
      <w:r w:rsidRPr="00464F4D">
        <w:rPr>
          <w:rFonts w:asciiTheme="minorHAnsi" w:hAnsiTheme="minorHAnsi" w:cstheme="minorHAnsi"/>
          <w:sz w:val="22"/>
          <w:szCs w:val="22"/>
        </w:rPr>
        <w:t>- Dit jaar gaat het gemakkelijker om ouders te vinden die willen rijden naar een uitstap.</w:t>
      </w:r>
    </w:p>
    <w:p w:rsidR="00B73D3A" w:rsidRPr="00464F4D" w:rsidRDefault="00B73D3A" w:rsidP="0009238F">
      <w:pPr>
        <w:rPr>
          <w:rFonts w:asciiTheme="minorHAnsi" w:hAnsiTheme="minorHAnsi" w:cstheme="minorHAnsi"/>
          <w:sz w:val="22"/>
          <w:szCs w:val="22"/>
        </w:rPr>
      </w:pPr>
      <w:r w:rsidRPr="00464F4D">
        <w:rPr>
          <w:rFonts w:asciiTheme="minorHAnsi" w:hAnsiTheme="minorHAnsi" w:cstheme="minorHAnsi"/>
          <w:sz w:val="22"/>
          <w:szCs w:val="22"/>
        </w:rPr>
        <w:t>- We gingen op bezoek naar de wereldwinkel met vervoer van ouders. De ouders mochten mee in de winkel. Dan heb je kans tot spontane gesprekken.</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Hulp bij uitstappen, zwemmen, …</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Af en toe ouders betrekken bij een activiteit kan verrijkend zijn.</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lastRenderedPageBreak/>
        <w:t>- Begeleiden van bepaalde activiteiten (uitstap, schoolreis, gezond ontbijt, …)</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Ouders die mee gaan zwemmen/boekje komen lezen</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xml:space="preserve">- </w:t>
      </w:r>
      <w:r>
        <w:rPr>
          <w:rFonts w:asciiTheme="minorHAnsi" w:hAnsiTheme="minorHAnsi" w:cstheme="minorHAnsi"/>
          <w:sz w:val="22"/>
          <w:szCs w:val="22"/>
        </w:rPr>
        <w:t>G</w:t>
      </w:r>
      <w:r w:rsidRPr="00464F4D">
        <w:rPr>
          <w:rFonts w:asciiTheme="minorHAnsi" w:hAnsiTheme="minorHAnsi" w:cstheme="minorHAnsi"/>
          <w:sz w:val="22"/>
          <w:szCs w:val="22"/>
        </w:rPr>
        <w:t>eweldig dat we altijd op zovéél ouders, zelfs grootouders, kunnen rekenen die ons voeren naar het zwembad, maar ook in de kleuters helpen aan- en uitkleden en zelfs mee</w:t>
      </w:r>
      <w:r>
        <w:rPr>
          <w:rFonts w:asciiTheme="minorHAnsi" w:hAnsiTheme="minorHAnsi" w:cstheme="minorHAnsi"/>
          <w:sz w:val="22"/>
          <w:szCs w:val="22"/>
        </w:rPr>
        <w:t xml:space="preserve"> </w:t>
      </w:r>
      <w:r w:rsidRPr="00464F4D">
        <w:rPr>
          <w:rFonts w:asciiTheme="minorHAnsi" w:hAnsiTheme="minorHAnsi" w:cstheme="minorHAnsi"/>
          <w:sz w:val="22"/>
          <w:szCs w:val="22"/>
        </w:rPr>
        <w:t xml:space="preserve">duiken in het bad. Zonder hen zouden we gewoon niet aan watergewenning kunnen doen. </w:t>
      </w:r>
    </w:p>
    <w:p w:rsidR="0009238F" w:rsidRDefault="0009238F" w:rsidP="0009238F">
      <w:pPr>
        <w:rPr>
          <w:rFonts w:asciiTheme="minorHAnsi" w:hAnsiTheme="minorHAnsi" w:cstheme="minorHAnsi"/>
          <w:sz w:val="22"/>
          <w:szCs w:val="22"/>
        </w:rPr>
      </w:pPr>
    </w:p>
    <w:p w:rsidR="0071112D" w:rsidRDefault="0071112D" w:rsidP="0009238F">
      <w:pPr>
        <w:rPr>
          <w:rFonts w:asciiTheme="minorHAnsi" w:hAnsiTheme="minorHAnsi" w:cstheme="minorHAnsi"/>
          <w:sz w:val="22"/>
          <w:szCs w:val="22"/>
        </w:rPr>
      </w:pPr>
    </w:p>
    <w:p w:rsidR="0071112D" w:rsidRDefault="0071112D" w:rsidP="0009238F">
      <w:pPr>
        <w:rPr>
          <w:rFonts w:asciiTheme="minorHAnsi" w:hAnsiTheme="minorHAnsi" w:cstheme="minorHAnsi"/>
          <w:sz w:val="22"/>
          <w:szCs w:val="22"/>
        </w:rPr>
      </w:pPr>
    </w:p>
    <w:p w:rsidR="0071112D" w:rsidRPr="0071112D" w:rsidRDefault="0071112D" w:rsidP="0009238F">
      <w:pPr>
        <w:rPr>
          <w:rFonts w:asciiTheme="minorHAnsi" w:hAnsiTheme="minorHAnsi" w:cstheme="minorHAnsi"/>
          <w:b/>
          <w:sz w:val="22"/>
          <w:szCs w:val="22"/>
        </w:rPr>
      </w:pPr>
      <w:r w:rsidRPr="0071112D">
        <w:rPr>
          <w:rFonts w:asciiTheme="minorHAnsi" w:hAnsiTheme="minorHAnsi" w:cstheme="minorHAnsi"/>
          <w:b/>
          <w:sz w:val="22"/>
          <w:szCs w:val="22"/>
        </w:rPr>
        <w:t>Oudercomité</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Oudercomité</w:t>
      </w:r>
    </w:p>
    <w:p w:rsidR="0071112D" w:rsidRPr="0071112D" w:rsidRDefault="0071112D" w:rsidP="0071112D">
      <w:pPr>
        <w:rPr>
          <w:rFonts w:asciiTheme="minorHAnsi" w:hAnsiTheme="minorHAnsi" w:cstheme="minorHAnsi"/>
          <w:sz w:val="22"/>
          <w:szCs w:val="22"/>
        </w:rPr>
      </w:pPr>
      <w:r w:rsidRPr="0071112D">
        <w:rPr>
          <w:rFonts w:asciiTheme="minorHAnsi" w:hAnsiTheme="minorHAnsi" w:cstheme="minorHAnsi"/>
          <w:sz w:val="22"/>
          <w:szCs w:val="22"/>
        </w:rPr>
        <w:t>- Goede werking oudercomité.</w:t>
      </w:r>
    </w:p>
    <w:p w:rsidR="0071112D" w:rsidRDefault="0071112D" w:rsidP="0009238F">
      <w:pPr>
        <w:rPr>
          <w:rFonts w:asciiTheme="minorHAnsi" w:hAnsiTheme="minorHAnsi" w:cstheme="minorHAnsi"/>
          <w:sz w:val="22"/>
          <w:szCs w:val="22"/>
        </w:rPr>
      </w:pPr>
    </w:p>
    <w:p w:rsidR="0009238F" w:rsidRPr="0071112D" w:rsidRDefault="0071112D" w:rsidP="0009238F">
      <w:pPr>
        <w:rPr>
          <w:rFonts w:asciiTheme="minorHAnsi" w:hAnsiTheme="minorHAnsi" w:cstheme="minorHAnsi"/>
          <w:b/>
          <w:sz w:val="22"/>
          <w:szCs w:val="22"/>
        </w:rPr>
      </w:pPr>
      <w:r w:rsidRPr="0071112D">
        <w:rPr>
          <w:rFonts w:asciiTheme="minorHAnsi" w:hAnsiTheme="minorHAnsi" w:cstheme="minorHAnsi"/>
          <w:b/>
          <w:sz w:val="22"/>
          <w:szCs w:val="22"/>
        </w:rPr>
        <w:t>De inspanningen renderen</w:t>
      </w:r>
    </w:p>
    <w:p w:rsidR="0009238F" w:rsidRPr="00464F4D" w:rsidRDefault="001C1844" w:rsidP="0009238F">
      <w:pPr>
        <w:rPr>
          <w:rFonts w:asciiTheme="minorHAnsi" w:hAnsiTheme="minorHAnsi" w:cstheme="minorHAnsi"/>
          <w:sz w:val="22"/>
          <w:szCs w:val="22"/>
        </w:rPr>
      </w:pPr>
      <w:r w:rsidRPr="00464F4D">
        <w:rPr>
          <w:rFonts w:asciiTheme="minorHAnsi" w:hAnsiTheme="minorHAnsi" w:cstheme="minorHAnsi"/>
          <w:sz w:val="22"/>
          <w:szCs w:val="22"/>
        </w:rPr>
        <w:t>- Dat de inspanningen succes opleveren: ouders aanspreken/opbellen werkt (ze komen dan soms wel naar het oudercontact, lift-momenten, …</w:t>
      </w:r>
    </w:p>
    <w:p w:rsidR="001C1844" w:rsidRPr="00464F4D" w:rsidRDefault="001C1844" w:rsidP="0009238F">
      <w:pPr>
        <w:rPr>
          <w:rFonts w:asciiTheme="minorHAnsi" w:hAnsiTheme="minorHAnsi" w:cstheme="minorHAnsi"/>
          <w:sz w:val="22"/>
          <w:szCs w:val="22"/>
        </w:rPr>
      </w:pPr>
      <w:r w:rsidRPr="00464F4D">
        <w:rPr>
          <w:rFonts w:asciiTheme="minorHAnsi" w:hAnsiTheme="minorHAnsi" w:cstheme="minorHAnsi"/>
          <w:sz w:val="22"/>
          <w:szCs w:val="22"/>
        </w:rPr>
        <w:t xml:space="preserve">- </w:t>
      </w:r>
      <w:r w:rsidR="0071112D">
        <w:rPr>
          <w:rFonts w:asciiTheme="minorHAnsi" w:hAnsiTheme="minorHAnsi" w:cstheme="minorHAnsi"/>
          <w:sz w:val="22"/>
          <w:szCs w:val="22"/>
        </w:rPr>
        <w:t>Goed dat de d</w:t>
      </w:r>
      <w:r w:rsidRPr="00464F4D">
        <w:rPr>
          <w:rFonts w:asciiTheme="minorHAnsi" w:hAnsiTheme="minorHAnsi" w:cstheme="minorHAnsi"/>
          <w:sz w:val="22"/>
          <w:szCs w:val="22"/>
        </w:rPr>
        <w:t xml:space="preserve">irectie </w:t>
      </w:r>
      <w:bookmarkStart w:id="0" w:name="_GoBack"/>
      <w:bookmarkEnd w:id="0"/>
      <w:r w:rsidRPr="00464F4D">
        <w:rPr>
          <w:rFonts w:asciiTheme="minorHAnsi" w:hAnsiTheme="minorHAnsi" w:cstheme="minorHAnsi"/>
          <w:sz w:val="22"/>
          <w:szCs w:val="22"/>
        </w:rPr>
        <w:t xml:space="preserve">aan de schoolpoort staat, je vangt dan veel op. </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Sterke toename van ouderbetrokkenheid, meer en meer ouders die moeite doen om mee te helpen/werken/ondersteunen/aanwezig te zijn/ betrokken te zijn. Je krijgt reacties en staat er niet meer alleen voor.</w:t>
      </w:r>
    </w:p>
    <w:p w:rsidR="0071112D" w:rsidRPr="00464F4D" w:rsidRDefault="0071112D" w:rsidP="0071112D">
      <w:pPr>
        <w:rPr>
          <w:rFonts w:asciiTheme="minorHAnsi" w:hAnsiTheme="minorHAnsi" w:cstheme="minorHAnsi"/>
          <w:sz w:val="22"/>
          <w:szCs w:val="22"/>
        </w:rPr>
      </w:pPr>
      <w:r w:rsidRPr="00464F4D">
        <w:rPr>
          <w:rFonts w:asciiTheme="minorHAnsi" w:hAnsiTheme="minorHAnsi" w:cstheme="minorHAnsi"/>
          <w:sz w:val="22"/>
          <w:szCs w:val="22"/>
        </w:rPr>
        <w:t xml:space="preserve">- Gemakkelijk contact met ouders aan de </w:t>
      </w:r>
      <w:proofErr w:type="spellStart"/>
      <w:r w:rsidRPr="00464F4D">
        <w:rPr>
          <w:rFonts w:asciiTheme="minorHAnsi" w:hAnsiTheme="minorHAnsi" w:cstheme="minorHAnsi"/>
          <w:sz w:val="22"/>
          <w:szCs w:val="22"/>
        </w:rPr>
        <w:t>klasdeur</w:t>
      </w:r>
      <w:proofErr w:type="spellEnd"/>
    </w:p>
    <w:p w:rsidR="0009238F" w:rsidRPr="00464F4D" w:rsidRDefault="0009238F" w:rsidP="0009238F">
      <w:pPr>
        <w:rPr>
          <w:rFonts w:asciiTheme="minorHAnsi" w:hAnsiTheme="minorHAnsi" w:cstheme="minorHAnsi"/>
          <w:sz w:val="22"/>
          <w:szCs w:val="22"/>
        </w:rPr>
      </w:pPr>
    </w:p>
    <w:p w:rsidR="00275587" w:rsidRPr="0009238F" w:rsidRDefault="0009238F" w:rsidP="0009238F">
      <w:pPr>
        <w:tabs>
          <w:tab w:val="left" w:pos="7890"/>
        </w:tabs>
      </w:pPr>
      <w:r>
        <w:tab/>
      </w:r>
    </w:p>
    <w:sectPr w:rsidR="00275587" w:rsidRPr="0009238F" w:rsidSect="00C849F1">
      <w:headerReference w:type="default" r:id="rId10"/>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1C9" w:rsidRDefault="00F251C9">
      <w:r>
        <w:separator/>
      </w:r>
    </w:p>
  </w:endnote>
  <w:endnote w:type="continuationSeparator" w:id="0">
    <w:p w:rsidR="00F251C9" w:rsidRDefault="00F2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9" w:rsidRDefault="00F251C9">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F251C9" w:rsidRDefault="00F251C9">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F251C9" w:rsidRDefault="00F251C9">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1C9" w:rsidRDefault="00F251C9">
      <w:r>
        <w:separator/>
      </w:r>
    </w:p>
  </w:footnote>
  <w:footnote w:type="continuationSeparator" w:id="0">
    <w:p w:rsidR="00F251C9" w:rsidRDefault="00F25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9" w:rsidRDefault="00F251C9">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F251C9" w:rsidRDefault="00F251C9">
    <w:pPr>
      <w:pStyle w:val="Koptekst"/>
    </w:pPr>
  </w:p>
  <w:p w:rsidR="00F251C9" w:rsidRDefault="00F251C9">
    <w:pPr>
      <w:pStyle w:val="Koptekst"/>
    </w:pPr>
  </w:p>
  <w:p w:rsidR="00F251C9" w:rsidRDefault="00F251C9">
    <w:pPr>
      <w:pStyle w:val="Koptekst"/>
    </w:pPr>
  </w:p>
  <w:p w:rsidR="00F251C9" w:rsidRDefault="00F251C9">
    <w:pPr>
      <w:pStyle w:val="Koptekst"/>
    </w:pPr>
  </w:p>
  <w:p w:rsidR="00F251C9" w:rsidRDefault="00F251C9">
    <w:pPr>
      <w:pStyle w:val="Koptekst"/>
    </w:pPr>
  </w:p>
  <w:p w:rsidR="00F251C9" w:rsidRDefault="00F251C9">
    <w:pPr>
      <w:pStyle w:val="Koptekst"/>
    </w:pPr>
  </w:p>
  <w:p w:rsidR="00F251C9" w:rsidRDefault="00F251C9"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9" w:rsidRDefault="00F251C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B5195"/>
    <w:multiLevelType w:val="hybridMultilevel"/>
    <w:tmpl w:val="EDAA1A4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811"/>
    <w:rsid w:val="00034095"/>
    <w:rsid w:val="0009238F"/>
    <w:rsid w:val="000F3F33"/>
    <w:rsid w:val="001C1844"/>
    <w:rsid w:val="00275587"/>
    <w:rsid w:val="002A6B48"/>
    <w:rsid w:val="00343A71"/>
    <w:rsid w:val="003B4489"/>
    <w:rsid w:val="00464F4D"/>
    <w:rsid w:val="0053299F"/>
    <w:rsid w:val="0071112D"/>
    <w:rsid w:val="007D54D6"/>
    <w:rsid w:val="0080177C"/>
    <w:rsid w:val="008158A0"/>
    <w:rsid w:val="00854763"/>
    <w:rsid w:val="008E4811"/>
    <w:rsid w:val="00903343"/>
    <w:rsid w:val="009C469A"/>
    <w:rsid w:val="00A01E2E"/>
    <w:rsid w:val="00B73D3A"/>
    <w:rsid w:val="00BE7D34"/>
    <w:rsid w:val="00C044CC"/>
    <w:rsid w:val="00C849F1"/>
    <w:rsid w:val="00ED3696"/>
    <w:rsid w:val="00F251C9"/>
    <w:rsid w:val="00F869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18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10.%20Verslag\VERSLAG%20kleur%20-%20Afdeling%20Sint-Niklaa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VERSLAG kleur - Afdeling Sint-Niklaas</Template>
  <TotalTime>223</TotalTime>
  <Pages>5</Pages>
  <Words>1354</Words>
  <Characters>7322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Formesyn</dc:creator>
  <cp:lastModifiedBy>Nicole Formesyn</cp:lastModifiedBy>
  <cp:revision>13</cp:revision>
  <cp:lastPrinted>2011-11-25T12:13:00Z</cp:lastPrinted>
  <dcterms:created xsi:type="dcterms:W3CDTF">2011-11-21T13:34:00Z</dcterms:created>
  <dcterms:modified xsi:type="dcterms:W3CDTF">2011-11-25T12:16:00Z</dcterms:modified>
</cp:coreProperties>
</file>